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color w:val="000000"/>
          <w:sz w:val="16"/>
          <w:szCs w:val="16"/>
          <w:u w:color="000000"/>
        </w:rPr>
      </w:pPr>
      <w:r>
        <w:rPr>
          <w:b w:val="1"/>
          <w:bCs w:val="1"/>
          <w:color w:val="000000"/>
          <w:sz w:val="28"/>
          <w:szCs w:val="28"/>
          <w:u w:color="000000"/>
          <w:rtl w:val="0"/>
          <w:lang w:val="en-US"/>
        </w:rPr>
        <w:t>DTB</w:t>
      </w:r>
      <w:r>
        <w:rPr>
          <w:b w:val="1"/>
          <w:bCs w:val="1"/>
          <w:color w:val="000000"/>
          <w:sz w:val="36"/>
          <w:szCs w:val="36"/>
          <w:u w:color="000000"/>
          <w:rtl w:val="0"/>
          <w:lang w:val="en-US"/>
        </w:rPr>
        <w:t xml:space="preserve"> Ruth</w:t>
      </w:r>
      <w:r>
        <w:rPr>
          <w:b w:val="1"/>
          <w:bCs w:val="1"/>
          <w:smallCaps w:val="1"/>
          <w:color w:val="000000"/>
          <w:sz w:val="36"/>
          <w:szCs w:val="36"/>
          <w:u w:color="000000"/>
          <w:rtl w:val="0"/>
          <w:lang w:val="en-US"/>
        </w:rPr>
        <w:t xml:space="preserve">: Decisions Determine Destiny </w:t>
      </w:r>
      <w:r>
        <w:rPr>
          <w:b w:val="1"/>
          <w:bCs w:val="1"/>
          <w:color w:val="000000"/>
          <w:sz w:val="12"/>
          <w:szCs w:val="12"/>
          <w:u w:color="000000"/>
          <w:rtl w:val="0"/>
          <w:lang w:val="en-US"/>
        </w:rPr>
        <w:t xml:space="preserve"> </w:t>
      </w:r>
      <w:r>
        <w:rPr>
          <w:color w:val="000000"/>
          <w:sz w:val="12"/>
          <w:szCs w:val="12"/>
          <w:u w:color="000000"/>
          <w:rtl w:val="0"/>
          <w:lang w:val="en-US"/>
        </w:rPr>
        <w:t xml:space="preserve">© </w:t>
      </w:r>
      <w:r>
        <w:rPr>
          <w:color w:val="000000"/>
          <w:sz w:val="12"/>
          <w:szCs w:val="12"/>
          <w:u w:color="000000"/>
          <w:rtl w:val="0"/>
          <w:lang w:val="en-US"/>
        </w:rPr>
        <w:t xml:space="preserve">2017 WF Cobb Truthbase.net </w:t>
      </w:r>
      <w:r>
        <w:rPr>
          <w:b w:val="1"/>
          <w:bCs w:val="1"/>
          <w:i w:val="1"/>
          <w:iCs w:val="1"/>
          <w:color w:val="000000"/>
          <w:u w:color="000000"/>
          <w:rtl w:val="0"/>
          <w:lang w:val="en-US"/>
        </w:rPr>
        <w:t xml:space="preserve"> DailyTruthbase.blogspot</w:t>
      </w:r>
    </w:p>
    <w:p>
      <w:pPr>
        <w:pStyle w:val="Default"/>
        <w:rPr>
          <w:color w:val="000000"/>
          <w:sz w:val="16"/>
          <w:szCs w:val="16"/>
          <w:u w:color="000000"/>
        </w:rPr>
      </w:pPr>
    </w:p>
    <w:p>
      <w:pPr>
        <w:pStyle w:val="Default"/>
        <w:rPr>
          <w:color w:val="000000"/>
          <w:u w:color="000000"/>
        </w:rPr>
      </w:pPr>
      <w:r>
        <w:rPr>
          <w:b w:val="1"/>
          <w:bCs w:val="1"/>
          <w:color w:val="000000"/>
          <w:u w:color="000000"/>
          <w:rtl w:val="0"/>
          <w:lang w:val="en-US"/>
        </w:rPr>
        <w:t>I. The providence of God and the faithful loyal (</w:t>
      </w:r>
      <w:r>
        <w:rPr>
          <w:b w:val="1"/>
          <w:bCs w:val="1"/>
          <w:i w:val="1"/>
          <w:iCs w:val="1"/>
          <w:color w:val="000000"/>
          <w:u w:color="000000"/>
          <w:rtl w:val="0"/>
          <w:lang w:val="en-US"/>
        </w:rPr>
        <w:t>hesed</w:t>
      </w:r>
      <w:r>
        <w:rPr>
          <w:b w:val="1"/>
          <w:bCs w:val="1"/>
          <w:color w:val="000000"/>
          <w:u w:color="000000"/>
          <w:rtl w:val="0"/>
          <w:lang w:val="en-US"/>
        </w:rPr>
        <w:t>) obedience of individuals blend to bring about blessing out of tragedy</w:t>
      </w:r>
      <w:r>
        <w:rPr>
          <w:color w:val="000000"/>
          <w:sz w:val="16"/>
          <w:szCs w:val="16"/>
          <w:u w:color="000000"/>
          <w:rtl w:val="0"/>
          <w:lang w:val="en-US"/>
        </w:rPr>
        <w:t>.</w:t>
      </w:r>
    </w:p>
    <w:p>
      <w:pPr>
        <w:pStyle w:val="Default"/>
        <w:rPr>
          <w:color w:val="000000"/>
          <w:sz w:val="10"/>
          <w:szCs w:val="10"/>
          <w:u w:color="000000"/>
        </w:rPr>
      </w:pPr>
      <w:r>
        <w:rPr>
          <w:color w:val="000000"/>
          <w:u w:color="000000"/>
          <w:rtl w:val="0"/>
          <w:lang w:val="en-US"/>
        </w:rPr>
        <w:t xml:space="preserve">1:1 when the judges ruled, that there was a </w:t>
      </w:r>
      <w:r>
        <w:rPr>
          <w:color w:val="000000"/>
          <w:u w:val="single" w:color="000000"/>
          <w:rtl w:val="0"/>
          <w:lang w:val="en-US"/>
        </w:rPr>
        <w:t>famine</w:t>
      </w:r>
      <w:r>
        <w:rPr>
          <w:color w:val="000000"/>
          <w:u w:color="000000"/>
          <w:rtl w:val="0"/>
          <w:lang w:val="en-US"/>
        </w:rPr>
        <w:t xml:space="preserve"> in the land...went to dwell in the country of Moab</w:t>
      </w:r>
      <w:r>
        <w:rPr>
          <w:i w:val="1"/>
          <w:iCs w:val="1"/>
          <w:color w:val="000000"/>
          <w:sz w:val="16"/>
          <w:szCs w:val="16"/>
          <w:u w:color="000000"/>
          <w:rtl w:val="0"/>
          <w:lang w:val="en-US"/>
        </w:rPr>
        <w:t xml:space="preserve"> (cf Judges 3)</w:t>
      </w:r>
      <w:r>
        <w:rPr>
          <w:color w:val="000000"/>
          <w:u w:color="000000"/>
          <w:rtl w:val="0"/>
          <w:lang w:val="en-US"/>
        </w:rPr>
        <w:t xml:space="preserve">  </w:t>
      </w:r>
      <w:r>
        <w:rPr>
          <w:i w:val="1"/>
          <w:iCs w:val="1"/>
          <w:color w:val="000000"/>
          <w:u w:color="000000"/>
          <w:rtl w:val="0"/>
          <w:lang w:val="en-US"/>
        </w:rPr>
        <w:t xml:space="preserve">6 Then she arose with her </w:t>
      </w:r>
      <w:r>
        <w:rPr>
          <w:i w:val="1"/>
          <w:iCs w:val="1"/>
          <w:color w:val="000000"/>
          <w:u w:val="single" w:color="000000"/>
          <w:rtl w:val="0"/>
          <w:lang w:val="en-US"/>
        </w:rPr>
        <w:t>daughters-in-law</w:t>
      </w:r>
      <w:r>
        <w:rPr>
          <w:i w:val="1"/>
          <w:iCs w:val="1"/>
          <w:color w:val="000000"/>
          <w:u w:color="000000"/>
          <w:rtl w:val="0"/>
          <w:lang w:val="en-US"/>
        </w:rPr>
        <w:t xml:space="preserve">, that she might return from the country of Moab: for she had heard how that Yahweh had </w:t>
      </w:r>
      <w:r>
        <w:rPr>
          <w:i w:val="1"/>
          <w:iCs w:val="1"/>
          <w:color w:val="000000"/>
          <w:u w:val="single" w:color="000000"/>
          <w:rtl w:val="0"/>
          <w:lang w:val="en-US"/>
        </w:rPr>
        <w:t>visited</w:t>
      </w:r>
      <w:r>
        <w:rPr>
          <w:i w:val="1"/>
          <w:iCs w:val="1"/>
          <w:color w:val="000000"/>
          <w:u w:color="000000"/>
          <w:rtl w:val="0"/>
          <w:lang w:val="en-US"/>
        </w:rPr>
        <w:t xml:space="preserve"> his people in giving them bread. 7...they went on the way to return to the land of Judah. 8 Naomi said to her two daughters-in-law, "Go, return each of you to her mother</w:t>
      </w:r>
      <w:r>
        <w:rPr>
          <w:i w:val="1"/>
          <w:iCs w:val="1"/>
          <w:color w:val="000000"/>
          <w:u w:color="000000"/>
          <w:rtl w:val="0"/>
          <w:lang w:val="en-US"/>
        </w:rPr>
        <w:t>’</w:t>
      </w:r>
      <w:r>
        <w:rPr>
          <w:i w:val="1"/>
          <w:iCs w:val="1"/>
          <w:color w:val="000000"/>
          <w:u w:color="000000"/>
          <w:rtl w:val="0"/>
          <w:lang w:val="en-US"/>
        </w:rPr>
        <w:t>s house</w:t>
      </w:r>
      <w:r>
        <w:rPr>
          <w:i w:val="1"/>
          <w:iCs w:val="1"/>
          <w:color w:val="000000"/>
          <w:sz w:val="16"/>
          <w:szCs w:val="16"/>
          <w:u w:color="000000"/>
          <w:rtl w:val="0"/>
          <w:lang w:val="en-US"/>
        </w:rPr>
        <w:t xml:space="preserve"> (v15 gods)</w:t>
      </w:r>
      <w:r>
        <w:rPr>
          <w:i w:val="1"/>
          <w:iCs w:val="1"/>
          <w:color w:val="000000"/>
          <w:u w:color="000000"/>
          <w:rtl w:val="0"/>
          <w:lang w:val="en-US"/>
        </w:rPr>
        <w:t xml:space="preserve">: Yahweh deal </w:t>
      </w:r>
      <w:r>
        <w:rPr>
          <w:i w:val="1"/>
          <w:iCs w:val="1"/>
          <w:color w:val="000000"/>
          <w:u w:val="single" w:color="000000"/>
          <w:rtl w:val="0"/>
          <w:lang w:val="en-US"/>
        </w:rPr>
        <w:t>kindly (hesed/loyal love)</w:t>
      </w:r>
      <w:r>
        <w:rPr>
          <w:i w:val="1"/>
          <w:iCs w:val="1"/>
          <w:color w:val="000000"/>
          <w:u w:color="000000"/>
          <w:rtl w:val="0"/>
          <w:lang w:val="en-US"/>
        </w:rPr>
        <w:t xml:space="preserve"> with you, </w:t>
      </w:r>
      <w:r>
        <w:rPr>
          <w:i w:val="1"/>
          <w:iCs w:val="1"/>
          <w:color w:val="000000"/>
          <w:u w:val="single" w:color="000000"/>
          <w:rtl w:val="0"/>
          <w:lang w:val="en-US"/>
        </w:rPr>
        <w:t>as</w:t>
      </w:r>
      <w:r>
        <w:rPr>
          <w:i w:val="1"/>
          <w:iCs w:val="1"/>
          <w:color w:val="000000"/>
          <w:u w:color="000000"/>
          <w:rtl w:val="0"/>
          <w:lang w:val="en-US"/>
        </w:rPr>
        <w:t xml:space="preserve"> you have dealt with the dead, and with me. 9 Yahweh </w:t>
      </w:r>
      <w:r>
        <w:rPr>
          <w:i w:val="1"/>
          <w:iCs w:val="1"/>
          <w:color w:val="000000"/>
          <w:u w:val="single" w:color="000000"/>
          <w:rtl w:val="0"/>
          <w:lang w:val="en-US"/>
        </w:rPr>
        <w:t>grant</w:t>
      </w:r>
      <w:r>
        <w:rPr>
          <w:i w:val="1"/>
          <w:iCs w:val="1"/>
          <w:color w:val="000000"/>
          <w:u w:color="000000"/>
          <w:rtl w:val="0"/>
          <w:lang w:val="en-US"/>
        </w:rPr>
        <w:t xml:space="preserve"> you that you may find </w:t>
      </w:r>
      <w:r>
        <w:rPr>
          <w:i w:val="1"/>
          <w:iCs w:val="1"/>
          <w:color w:val="000000"/>
          <w:u w:val="single" w:color="000000"/>
          <w:rtl w:val="0"/>
          <w:lang w:val="en-US"/>
        </w:rPr>
        <w:t>rest</w:t>
      </w:r>
      <w:r>
        <w:rPr>
          <w:i w:val="1"/>
          <w:iCs w:val="1"/>
          <w:color w:val="000000"/>
          <w:sz w:val="16"/>
          <w:szCs w:val="16"/>
          <w:u w:color="000000"/>
          <w:rtl w:val="0"/>
          <w:lang w:val="en-US"/>
        </w:rPr>
        <w:t>, (Num 10:33 Ark)</w:t>
      </w:r>
      <w:r>
        <w:rPr>
          <w:i w:val="1"/>
          <w:iCs w:val="1"/>
          <w:color w:val="000000"/>
          <w:u w:color="000000"/>
          <w:rtl w:val="0"/>
          <w:lang w:val="en-US"/>
        </w:rPr>
        <w:t xml:space="preserve"> each of you in the house of her husband." Then she kissed them, and they lifted up their voice, and wept. 10 They said to her, "No, but we will return with you to </w:t>
      </w:r>
      <w:r>
        <w:rPr>
          <w:i w:val="1"/>
          <w:iCs w:val="1"/>
          <w:color w:val="000000"/>
          <w:u w:val="single" w:color="000000"/>
          <w:rtl w:val="0"/>
          <w:lang w:val="en-US"/>
        </w:rPr>
        <w:t>your people</w:t>
      </w:r>
      <w:r>
        <w:rPr>
          <w:i w:val="1"/>
          <w:iCs w:val="1"/>
          <w:color w:val="000000"/>
          <w:u w:color="000000"/>
          <w:rtl w:val="0"/>
          <w:lang w:val="en-US"/>
        </w:rPr>
        <w:t xml:space="preserve">." 13 N: </w:t>
      </w:r>
      <w:r>
        <w:rPr>
          <w:i w:val="1"/>
          <w:iCs w:val="1"/>
          <w:color w:val="000000"/>
          <w:u w:color="000000"/>
          <w:rtl w:val="0"/>
          <w:lang w:val="en-US"/>
        </w:rPr>
        <w:t>“</w:t>
      </w:r>
      <w:r>
        <w:rPr>
          <w:i w:val="1"/>
          <w:iCs w:val="1"/>
          <w:color w:val="000000"/>
          <w:u w:color="000000"/>
          <w:rtl w:val="0"/>
          <w:lang w:val="en-US"/>
        </w:rPr>
        <w:t>hand of Yahweh is  against me</w:t>
      </w:r>
      <w:r>
        <w:rPr>
          <w:i w:val="1"/>
          <w:iCs w:val="1"/>
          <w:color w:val="000000"/>
          <w:u w:color="000000"/>
          <w:rtl w:val="0"/>
          <w:lang w:val="en-US"/>
        </w:rPr>
        <w:t>”</w:t>
      </w:r>
    </w:p>
    <w:p>
      <w:pPr>
        <w:pStyle w:val="Default"/>
        <w:rPr>
          <w:color w:val="000000"/>
          <w:sz w:val="10"/>
          <w:szCs w:val="10"/>
          <w:u w:color="000000"/>
        </w:rPr>
      </w:pPr>
    </w:p>
    <w:p>
      <w:pPr>
        <w:pStyle w:val="Default"/>
        <w:rPr>
          <w:color w:val="000000"/>
          <w:sz w:val="10"/>
          <w:szCs w:val="10"/>
          <w:u w:color="000000"/>
        </w:rPr>
      </w:pPr>
      <w:r>
        <w:rPr>
          <w:color w:val="000000"/>
          <w:spacing w:val="-3"/>
          <w:u w:color="000000"/>
          <w:rtl w:val="0"/>
          <w:lang w:val="en-US"/>
        </w:rPr>
        <w:t>1:16 Ruth: "Don't ask me to leave you, or to turn back from following after you; for wherever you go, I will go; and wherever you lodge, I will lodge; your people shall be my people, and your God, my God. 17 Where you die, I will die, and there will I be buried. The LORD do so to me if anything but death parts you and me." 18 When she saw that she was determined/steadfastly minded to go with her, she stopped...</w:t>
      </w:r>
    </w:p>
    <w:p>
      <w:pPr>
        <w:pStyle w:val="Default"/>
        <w:rPr>
          <w:color w:val="000000"/>
          <w:sz w:val="10"/>
          <w:szCs w:val="10"/>
          <w:u w:color="000000"/>
        </w:rPr>
      </w:pPr>
    </w:p>
    <w:p>
      <w:pPr>
        <w:pStyle w:val="Default"/>
        <w:rPr>
          <w:color w:val="000000"/>
          <w:spacing w:val="-2"/>
          <w:sz w:val="12"/>
          <w:szCs w:val="12"/>
          <w:u w:color="000000"/>
        </w:rPr>
      </w:pPr>
      <w:r>
        <w:rPr>
          <w:i w:val="1"/>
          <w:iCs w:val="1"/>
          <w:color w:val="000000"/>
          <w:u w:color="000000"/>
          <w:rtl w:val="0"/>
          <w:lang w:val="en-US"/>
        </w:rPr>
        <w:t>20 "Don</w:t>
      </w:r>
      <w:r>
        <w:rPr>
          <w:i w:val="1"/>
          <w:iCs w:val="1"/>
          <w:color w:val="000000"/>
          <w:u w:color="000000"/>
          <w:rtl w:val="0"/>
          <w:lang w:val="en-US"/>
        </w:rPr>
        <w:t>’</w:t>
      </w:r>
      <w:r>
        <w:rPr>
          <w:i w:val="1"/>
          <w:iCs w:val="1"/>
          <w:color w:val="000000"/>
          <w:u w:color="000000"/>
          <w:rtl w:val="0"/>
          <w:lang w:val="en-US"/>
        </w:rPr>
        <w:t xml:space="preserve">t call me Naomi. Call me Mara; for the Almighty has dealt very </w:t>
      </w:r>
      <w:r>
        <w:rPr>
          <w:i w:val="1"/>
          <w:iCs w:val="1"/>
          <w:color w:val="000000"/>
          <w:u w:val="single" w:color="000000"/>
          <w:rtl w:val="0"/>
          <w:lang w:val="en-US"/>
        </w:rPr>
        <w:t>bitterly</w:t>
      </w:r>
      <w:r>
        <w:rPr>
          <w:i w:val="1"/>
          <w:iCs w:val="1"/>
          <w:color w:val="000000"/>
          <w:u w:color="000000"/>
          <w:rtl w:val="0"/>
          <w:lang w:val="en-US"/>
        </w:rPr>
        <w:t xml:space="preserve"> with me. 21 I went out full, and Yahweh has brought me home again empty; why do you call me Naomi, since Yahweh has testified against me, and the Almighty has </w:t>
      </w:r>
      <w:r>
        <w:rPr>
          <w:i w:val="1"/>
          <w:iCs w:val="1"/>
          <w:color w:val="000000"/>
          <w:u w:val="single" w:color="000000"/>
          <w:rtl w:val="0"/>
          <w:lang w:val="en-US"/>
        </w:rPr>
        <w:t>afflicted</w:t>
      </w:r>
      <w:r>
        <w:rPr>
          <w:i w:val="1"/>
          <w:iCs w:val="1"/>
          <w:color w:val="000000"/>
          <w:u w:color="000000"/>
          <w:rtl w:val="0"/>
          <w:lang w:val="en-US"/>
        </w:rPr>
        <w:t xml:space="preserve"> me?"</w:t>
      </w:r>
      <w:r>
        <w:rPr>
          <w:color w:val="000000"/>
          <w:u w:color="000000"/>
          <w:rtl w:val="0"/>
          <w:lang w:val="en-US"/>
        </w:rPr>
        <w:t xml:space="preserve"> </w:t>
      </w:r>
    </w:p>
    <w:p>
      <w:pPr>
        <w:pStyle w:val="Default"/>
        <w:rPr>
          <w:color w:val="000000"/>
          <w:spacing w:val="-2"/>
          <w:sz w:val="12"/>
          <w:szCs w:val="12"/>
          <w:u w:color="000000"/>
        </w:rPr>
      </w:pPr>
    </w:p>
    <w:p>
      <w:pPr>
        <w:pStyle w:val="Default"/>
        <w:rPr>
          <w:color w:val="000000"/>
          <w:u w:color="000000"/>
        </w:rPr>
      </w:pPr>
      <w:r>
        <w:rPr>
          <w:b w:val="1"/>
          <w:bCs w:val="1"/>
          <w:color w:val="000000"/>
          <w:spacing w:val="-1"/>
          <w:u w:color="000000"/>
          <w:rtl w:val="0"/>
          <w:lang w:val="en-US"/>
        </w:rPr>
        <w:t>APP</w:t>
      </w:r>
      <w:r>
        <w:rPr>
          <w:color w:val="000000"/>
          <w:spacing w:val="-1"/>
          <w:u w:color="000000"/>
          <w:rtl w:val="0"/>
          <w:lang w:val="en-US"/>
        </w:rPr>
        <w:t>: In difficult times are you actively loyal to God or bitter/resentful? Don't allow circumstances to determine your identity. Testimony?</w:t>
      </w:r>
    </w:p>
    <w:p>
      <w:pPr>
        <w:pStyle w:val="Default"/>
        <w:rPr>
          <w:color w:val="000000"/>
          <w:u w:color="000000"/>
        </w:rPr>
      </w:pPr>
    </w:p>
    <w:p>
      <w:pPr>
        <w:pStyle w:val="Default"/>
        <w:rPr>
          <w:color w:val="000000"/>
          <w:spacing w:val="-1"/>
          <w:u w:color="000000"/>
        </w:rPr>
      </w:pPr>
      <w:r>
        <w:rPr>
          <w:b w:val="1"/>
          <w:bCs w:val="1"/>
          <w:color w:val="000000"/>
          <w:u w:color="000000"/>
          <w:rtl w:val="0"/>
          <w:lang w:val="en-US"/>
        </w:rPr>
        <w:t>II. Humble Submission and self-initiated, wholehearted Service result in Blessing</w:t>
      </w:r>
    </w:p>
    <w:p>
      <w:pPr>
        <w:pStyle w:val="Default"/>
        <w:rPr>
          <w:color w:val="000000"/>
          <w:spacing w:val="-1"/>
          <w:u w:color="000000"/>
        </w:rPr>
      </w:pPr>
      <w:r>
        <w:rPr>
          <w:color w:val="000000"/>
          <w:spacing w:val="-1"/>
          <w:u w:color="000000"/>
          <w:rtl w:val="0"/>
          <w:lang w:val="en-US"/>
        </w:rPr>
        <w:t>2:</w:t>
      </w:r>
      <w:r>
        <w:rPr>
          <w:i w:val="1"/>
          <w:iCs w:val="1"/>
          <w:color w:val="000000"/>
          <w:spacing w:val="-1"/>
          <w:u w:color="000000"/>
          <w:rtl w:val="0"/>
          <w:lang w:val="en-US"/>
        </w:rPr>
        <w:t xml:space="preserve">2 Ruth said to Naomi, </w:t>
      </w:r>
      <w:r>
        <w:rPr>
          <w:i w:val="1"/>
          <w:iCs w:val="1"/>
          <w:color w:val="000000"/>
          <w:spacing w:val="-1"/>
          <w:u w:val="none" w:color="000000"/>
          <w:rtl w:val="0"/>
          <w:lang w:val="en-US"/>
        </w:rPr>
        <w:t>"</w:t>
      </w:r>
      <w:r>
        <w:rPr>
          <w:i w:val="1"/>
          <w:iCs w:val="1"/>
          <w:color w:val="000000"/>
          <w:spacing w:val="-1"/>
          <w:u w:val="single" w:color="000000"/>
          <w:rtl w:val="0"/>
          <w:lang w:val="en-US"/>
        </w:rPr>
        <w:t>Let</w:t>
      </w:r>
      <w:r>
        <w:rPr>
          <w:i w:val="1"/>
          <w:iCs w:val="1"/>
          <w:color w:val="000000"/>
          <w:spacing w:val="-1"/>
          <w:u w:color="000000"/>
          <w:rtl w:val="0"/>
          <w:lang w:val="en-US"/>
        </w:rPr>
        <w:t xml:space="preserve"> me now go to the field, and </w:t>
      </w:r>
      <w:r>
        <w:rPr>
          <w:i w:val="1"/>
          <w:iCs w:val="1"/>
          <w:color w:val="000000"/>
          <w:spacing w:val="-1"/>
          <w:u w:val="single" w:color="000000"/>
          <w:rtl w:val="0"/>
          <w:lang w:val="en-US"/>
        </w:rPr>
        <w:t>glean</w:t>
      </w:r>
      <w:r>
        <w:rPr>
          <w:i w:val="1"/>
          <w:iCs w:val="1"/>
          <w:color w:val="000000"/>
          <w:spacing w:val="-1"/>
          <w:u w:color="000000"/>
          <w:rtl w:val="0"/>
          <w:lang w:val="en-US"/>
        </w:rPr>
        <w:t xml:space="preserve"> among the ears of grain after him in whose sight I shall find </w:t>
      </w:r>
      <w:r>
        <w:rPr>
          <w:i w:val="1"/>
          <w:iCs w:val="1"/>
          <w:color w:val="000000"/>
          <w:spacing w:val="-1"/>
          <w:u w:val="single" w:color="000000"/>
          <w:rtl w:val="0"/>
          <w:lang w:val="en-US"/>
        </w:rPr>
        <w:t>favor</w:t>
      </w:r>
      <w:r>
        <w:rPr>
          <w:i w:val="1"/>
          <w:iCs w:val="1"/>
          <w:color w:val="000000"/>
          <w:spacing w:val="-1"/>
          <w:u w:color="000000"/>
          <w:rtl w:val="0"/>
          <w:lang w:val="en-US"/>
        </w:rPr>
        <w:t>."</w:t>
      </w:r>
      <w:r>
        <w:rPr>
          <w:color w:val="000000"/>
          <w:spacing w:val="-1"/>
          <w:u w:color="000000"/>
          <w:rtl w:val="0"/>
          <w:lang w:val="en-US"/>
        </w:rPr>
        <w:t xml:space="preserve"> </w:t>
      </w:r>
    </w:p>
    <w:p>
      <w:pPr>
        <w:pStyle w:val="Default"/>
        <w:rPr>
          <w:color w:val="000000"/>
          <w:sz w:val="10"/>
          <w:szCs w:val="10"/>
          <w:u w:color="000000"/>
        </w:rPr>
      </w:pPr>
      <w:r>
        <w:rPr>
          <w:color w:val="000000"/>
          <w:spacing w:val="-1"/>
          <w:u w:color="000000"/>
          <w:rtl w:val="0"/>
          <w:lang w:val="en-US"/>
        </w:rPr>
        <w:t>2:</w:t>
      </w:r>
      <w:r>
        <w:rPr>
          <w:i w:val="1"/>
          <w:iCs w:val="1"/>
          <w:color w:val="000000"/>
          <w:spacing w:val="-1"/>
          <w:u w:color="000000"/>
          <w:rtl w:val="0"/>
          <w:lang w:val="en-US"/>
        </w:rPr>
        <w:t xml:space="preserve">10 Then she fell on her face, and bowed herself to the ground, and said to him, "Why have I found </w:t>
      </w:r>
      <w:r>
        <w:rPr>
          <w:i w:val="1"/>
          <w:iCs w:val="1"/>
          <w:color w:val="000000"/>
          <w:spacing w:val="-1"/>
          <w:u w:val="single" w:color="000000"/>
          <w:rtl w:val="0"/>
          <w:lang w:val="en-US"/>
        </w:rPr>
        <w:t>favor</w:t>
      </w:r>
      <w:r>
        <w:rPr>
          <w:i w:val="1"/>
          <w:iCs w:val="1"/>
          <w:color w:val="000000"/>
          <w:spacing w:val="-1"/>
          <w:u w:color="000000"/>
          <w:rtl w:val="0"/>
          <w:lang w:val="en-US"/>
        </w:rPr>
        <w:t xml:space="preserve"> in your sight, that you should take knowledge of me, since I am a foreigner?" 11 Boaz answered her, "It has </w:t>
      </w:r>
      <w:r>
        <w:rPr>
          <w:i w:val="1"/>
          <w:iCs w:val="1"/>
          <w:color w:val="000000"/>
          <w:spacing w:val="-1"/>
          <w:u w:val="single" w:color="000000"/>
          <w:rtl w:val="0"/>
          <w:lang w:val="en-US"/>
        </w:rPr>
        <w:t>fully</w:t>
      </w:r>
      <w:r>
        <w:rPr>
          <w:i w:val="1"/>
          <w:iCs w:val="1"/>
          <w:color w:val="000000"/>
          <w:spacing w:val="-1"/>
          <w:u w:color="000000"/>
          <w:rtl w:val="0"/>
          <w:lang w:val="en-US"/>
        </w:rPr>
        <w:t xml:space="preserve"> been shown me, all that you have </w:t>
      </w:r>
      <w:r>
        <w:rPr>
          <w:i w:val="1"/>
          <w:iCs w:val="1"/>
          <w:color w:val="000000"/>
          <w:spacing w:val="-1"/>
          <w:u w:val="single" w:color="000000"/>
          <w:rtl w:val="0"/>
          <w:lang w:val="en-US"/>
        </w:rPr>
        <w:t>done</w:t>
      </w:r>
      <w:r>
        <w:rPr>
          <w:i w:val="1"/>
          <w:iCs w:val="1"/>
          <w:color w:val="000000"/>
          <w:spacing w:val="-1"/>
          <w:u w:color="000000"/>
          <w:rtl w:val="0"/>
          <w:lang w:val="en-US"/>
        </w:rPr>
        <w:t xml:space="preserve"> to your mother-in-law since the death of your husband; and how you have left your father and your mother, and the land of your birth, and have come to a people that you didn</w:t>
      </w:r>
      <w:r>
        <w:rPr>
          <w:i w:val="1"/>
          <w:iCs w:val="1"/>
          <w:color w:val="000000"/>
          <w:spacing w:val="-1"/>
          <w:u w:color="000000"/>
          <w:rtl w:val="0"/>
          <w:lang w:val="en-US"/>
        </w:rPr>
        <w:t>’</w:t>
      </w:r>
      <w:r>
        <w:rPr>
          <w:i w:val="1"/>
          <w:iCs w:val="1"/>
          <w:color w:val="000000"/>
          <w:spacing w:val="-1"/>
          <w:u w:color="000000"/>
          <w:rtl w:val="0"/>
          <w:lang w:val="en-US"/>
        </w:rPr>
        <w:t xml:space="preserve">t know before. 12 May </w:t>
      </w:r>
      <w:r>
        <w:rPr>
          <w:i w:val="1"/>
          <w:iCs w:val="1"/>
          <w:color w:val="000000"/>
          <w:spacing w:val="-1"/>
          <w:u w:val="single" w:color="000000"/>
          <w:rtl w:val="0"/>
          <w:lang w:val="en-US"/>
        </w:rPr>
        <w:t>Yahweh repay</w:t>
      </w:r>
      <w:r>
        <w:rPr>
          <w:i w:val="1"/>
          <w:iCs w:val="1"/>
          <w:color w:val="000000"/>
          <w:spacing w:val="-1"/>
          <w:u w:color="000000"/>
          <w:rtl w:val="0"/>
          <w:lang w:val="en-US"/>
        </w:rPr>
        <w:t xml:space="preserve"> your </w:t>
      </w:r>
      <w:r>
        <w:rPr>
          <w:i w:val="1"/>
          <w:iCs w:val="1"/>
          <w:color w:val="000000"/>
          <w:spacing w:val="-1"/>
          <w:u w:val="single" w:color="000000"/>
          <w:rtl w:val="0"/>
          <w:lang w:val="en-US"/>
        </w:rPr>
        <w:t>work</w:t>
      </w:r>
      <w:r>
        <w:rPr>
          <w:i w:val="1"/>
          <w:iCs w:val="1"/>
          <w:color w:val="000000"/>
          <w:spacing w:val="-1"/>
          <w:u w:color="000000"/>
          <w:rtl w:val="0"/>
          <w:lang w:val="en-US"/>
        </w:rPr>
        <w:t xml:space="preserve">, and a </w:t>
      </w:r>
      <w:r>
        <w:rPr>
          <w:i w:val="1"/>
          <w:iCs w:val="1"/>
          <w:color w:val="000000"/>
          <w:spacing w:val="-1"/>
          <w:u w:val="single" w:color="000000"/>
          <w:rtl w:val="0"/>
          <w:lang w:val="en-US"/>
        </w:rPr>
        <w:t>full reward be given you from Yahweh</w:t>
      </w:r>
      <w:r>
        <w:rPr>
          <w:i w:val="1"/>
          <w:iCs w:val="1"/>
          <w:color w:val="000000"/>
          <w:spacing w:val="-1"/>
          <w:u w:color="000000"/>
          <w:rtl w:val="0"/>
          <w:lang w:val="en-US"/>
        </w:rPr>
        <w:t xml:space="preserve">, the God of Israel, under whose </w:t>
      </w:r>
      <w:r>
        <w:rPr>
          <w:i w:val="1"/>
          <w:iCs w:val="1"/>
          <w:color w:val="000000"/>
          <w:spacing w:val="-1"/>
          <w:u w:val="single" w:color="000000"/>
          <w:rtl w:val="0"/>
          <w:lang w:val="en-US"/>
        </w:rPr>
        <w:t>wings</w:t>
      </w:r>
      <w:r>
        <w:rPr>
          <w:i w:val="1"/>
          <w:iCs w:val="1"/>
          <w:color w:val="000000"/>
          <w:spacing w:val="-1"/>
          <w:u w:color="000000"/>
          <w:rtl w:val="0"/>
          <w:lang w:val="en-US"/>
        </w:rPr>
        <w:t xml:space="preserve"> you have come to take </w:t>
      </w:r>
      <w:r>
        <w:rPr>
          <w:i w:val="1"/>
          <w:iCs w:val="1"/>
          <w:color w:val="000000"/>
          <w:spacing w:val="-1"/>
          <w:u w:val="single" w:color="000000"/>
          <w:rtl w:val="0"/>
          <w:lang w:val="en-US"/>
        </w:rPr>
        <w:t>refuge</w:t>
      </w:r>
      <w:r>
        <w:rPr>
          <w:i w:val="1"/>
          <w:iCs w:val="1"/>
          <w:color w:val="000000"/>
          <w:spacing w:val="-1"/>
          <w:u w:color="000000"/>
          <w:rtl w:val="0"/>
          <w:lang w:val="en-US"/>
        </w:rPr>
        <w:t xml:space="preserve">." 13 Then she said, "Let me find </w:t>
      </w:r>
      <w:r>
        <w:rPr>
          <w:i w:val="1"/>
          <w:iCs w:val="1"/>
          <w:color w:val="000000"/>
          <w:spacing w:val="-1"/>
          <w:u w:val="single" w:color="000000"/>
          <w:rtl w:val="0"/>
          <w:lang w:val="en-US"/>
        </w:rPr>
        <w:t>favor</w:t>
      </w:r>
      <w:r>
        <w:rPr>
          <w:i w:val="1"/>
          <w:iCs w:val="1"/>
          <w:color w:val="000000"/>
          <w:spacing w:val="-1"/>
          <w:u w:color="000000"/>
          <w:rtl w:val="0"/>
          <w:lang w:val="en-US"/>
        </w:rPr>
        <w:t xml:space="preserve"> in your sight, my lord, because you have comforted me, and because you have spoken </w:t>
      </w:r>
      <w:r>
        <w:rPr>
          <w:i w:val="1"/>
          <w:iCs w:val="1"/>
          <w:color w:val="000000"/>
          <w:spacing w:val="-1"/>
          <w:u w:val="single" w:color="000000"/>
          <w:rtl w:val="0"/>
          <w:lang w:val="en-US"/>
        </w:rPr>
        <w:t>kindly</w:t>
      </w:r>
      <w:r>
        <w:rPr>
          <w:i w:val="1"/>
          <w:iCs w:val="1"/>
          <w:color w:val="000000"/>
          <w:spacing w:val="-1"/>
          <w:u w:color="000000"/>
          <w:rtl w:val="0"/>
          <w:lang w:val="en-US"/>
        </w:rPr>
        <w:t xml:space="preserve"> to your handmaid, though I am not as one of your handmaidens."</w:t>
      </w:r>
      <w:r>
        <w:rPr>
          <w:color w:val="000000"/>
          <w:spacing w:val="-1"/>
          <w:u w:color="000000"/>
          <w:rtl w:val="0"/>
          <w:lang w:val="en-US"/>
        </w:rPr>
        <w:t xml:space="preserve"> </w:t>
      </w:r>
    </w:p>
    <w:p>
      <w:pPr>
        <w:pStyle w:val="Default"/>
        <w:rPr>
          <w:color w:val="000000"/>
          <w:sz w:val="10"/>
          <w:szCs w:val="10"/>
          <w:u w:color="000000"/>
        </w:rPr>
      </w:pPr>
    </w:p>
    <w:p>
      <w:pPr>
        <w:pStyle w:val="Default"/>
        <w:rPr>
          <w:color w:val="000000"/>
          <w:sz w:val="12"/>
          <w:szCs w:val="12"/>
          <w:u w:color="000000"/>
        </w:rPr>
      </w:pPr>
      <w:r>
        <w:rPr>
          <w:i w:val="1"/>
          <w:iCs w:val="1"/>
          <w:color w:val="000000"/>
          <w:u w:color="000000"/>
          <w:rtl w:val="0"/>
          <w:lang w:val="en-US"/>
        </w:rPr>
        <w:t xml:space="preserve">19 Her mother-in-law said to her, "Where have you gleaned today? Where have you worked? </w:t>
      </w:r>
      <w:r>
        <w:rPr>
          <w:b w:val="1"/>
          <w:bCs w:val="1"/>
          <w:i w:val="1"/>
          <w:iCs w:val="1"/>
          <w:color w:val="000000"/>
          <w:u w:color="000000"/>
          <w:rtl w:val="0"/>
          <w:lang w:val="en-US"/>
        </w:rPr>
        <w:t>Blessed</w:t>
      </w:r>
      <w:r>
        <w:rPr>
          <w:i w:val="1"/>
          <w:iCs w:val="1"/>
          <w:color w:val="000000"/>
          <w:u w:color="000000"/>
          <w:rtl w:val="0"/>
          <w:lang w:val="en-US"/>
        </w:rPr>
        <w:t xml:space="preserve"> be he who noticed you." 20  </w:t>
      </w:r>
      <w:r>
        <w:rPr>
          <w:i w:val="1"/>
          <w:iCs w:val="1"/>
          <w:color w:val="000000"/>
          <w:spacing w:val="-1"/>
          <w:u w:color="000000"/>
          <w:rtl w:val="0"/>
          <w:lang w:val="en-US"/>
        </w:rPr>
        <w:t>"</w:t>
      </w:r>
      <w:r>
        <w:rPr>
          <w:b w:val="1"/>
          <w:bCs w:val="1"/>
          <w:i w:val="1"/>
          <w:iCs w:val="1"/>
          <w:color w:val="000000"/>
          <w:spacing w:val="-1"/>
          <w:u w:color="000000"/>
          <w:rtl w:val="0"/>
          <w:lang w:val="en-US"/>
        </w:rPr>
        <w:t>Blessed</w:t>
      </w:r>
      <w:r>
        <w:rPr>
          <w:i w:val="1"/>
          <w:iCs w:val="1"/>
          <w:color w:val="000000"/>
          <w:spacing w:val="-1"/>
          <w:u w:color="000000"/>
          <w:rtl w:val="0"/>
          <w:lang w:val="en-US"/>
        </w:rPr>
        <w:t xml:space="preserve"> be he of Yahweh, who has not left off his </w:t>
      </w:r>
      <w:r>
        <w:rPr>
          <w:i w:val="1"/>
          <w:iCs w:val="1"/>
          <w:color w:val="000000"/>
          <w:spacing w:val="-1"/>
          <w:u w:val="single" w:color="000000"/>
          <w:rtl w:val="0"/>
          <w:lang w:val="en-US"/>
        </w:rPr>
        <w:t>kindness (hesed/loyal love)</w:t>
      </w:r>
      <w:r>
        <w:rPr>
          <w:i w:val="1"/>
          <w:iCs w:val="1"/>
          <w:color w:val="000000"/>
          <w:spacing w:val="-1"/>
          <w:u w:color="000000"/>
          <w:rtl w:val="0"/>
          <w:lang w:val="en-US"/>
        </w:rPr>
        <w:t xml:space="preserve"> to the living and to the dead." </w:t>
      </w:r>
      <w:r>
        <w:rPr>
          <w:i w:val="1"/>
          <w:iCs w:val="1"/>
          <w:color w:val="000000"/>
          <w:spacing w:val="-1"/>
          <w:u w:color="000000"/>
          <w:rtl w:val="0"/>
          <w:lang w:val="en-US"/>
        </w:rPr>
        <w:t>“</w:t>
      </w:r>
      <w:r>
        <w:rPr>
          <w:i w:val="1"/>
          <w:iCs w:val="1"/>
          <w:color w:val="000000"/>
          <w:spacing w:val="-1"/>
          <w:u w:color="000000"/>
          <w:rtl w:val="0"/>
          <w:lang w:val="en-US"/>
        </w:rPr>
        <w:t xml:space="preserve">one of our near </w:t>
      </w:r>
      <w:r>
        <w:rPr>
          <w:i w:val="1"/>
          <w:iCs w:val="1"/>
          <w:color w:val="000000"/>
          <w:spacing w:val="-1"/>
          <w:u w:val="single" w:color="000000"/>
          <w:rtl w:val="0"/>
          <w:lang w:val="en-US"/>
        </w:rPr>
        <w:t>kinsmen</w:t>
      </w:r>
      <w:r>
        <w:rPr>
          <w:i w:val="1"/>
          <w:iCs w:val="1"/>
          <w:color w:val="000000"/>
          <w:spacing w:val="-1"/>
          <w:u w:color="000000"/>
          <w:rtl w:val="0"/>
          <w:lang w:val="en-US"/>
        </w:rPr>
        <w:t>"</w:t>
      </w:r>
      <w:r>
        <w:rPr>
          <w:color w:val="000000"/>
          <w:spacing w:val="-1"/>
          <w:u w:color="000000"/>
          <w:rtl w:val="0"/>
          <w:lang w:val="en-US"/>
        </w:rPr>
        <w:t xml:space="preserve"> </w:t>
      </w:r>
    </w:p>
    <w:p>
      <w:pPr>
        <w:pStyle w:val="Default"/>
        <w:rPr>
          <w:color w:val="000000"/>
          <w:sz w:val="12"/>
          <w:szCs w:val="12"/>
          <w:u w:color="000000"/>
        </w:rPr>
      </w:pPr>
    </w:p>
    <w:p>
      <w:pPr>
        <w:pStyle w:val="Default"/>
        <w:rPr>
          <w:color w:val="000000"/>
          <w:u w:color="000000"/>
        </w:rPr>
      </w:pPr>
      <w:r>
        <w:rPr>
          <w:b w:val="1"/>
          <w:bCs w:val="1"/>
          <w:color w:val="000000"/>
          <w:spacing w:val="-1"/>
          <w:u w:color="000000"/>
          <w:rtl w:val="0"/>
          <w:lang w:val="en-US"/>
        </w:rPr>
        <w:t>APP</w:t>
      </w:r>
      <w:r>
        <w:rPr>
          <w:color w:val="000000"/>
          <w:spacing w:val="-1"/>
          <w:u w:color="000000"/>
          <w:rtl w:val="0"/>
          <w:lang w:val="en-US"/>
        </w:rPr>
        <w:t>: We must decide how we live, our associations, and allegiances with reference to God.  Submit and serve even in scary times.</w:t>
      </w:r>
    </w:p>
    <w:p>
      <w:pPr>
        <w:pStyle w:val="Default"/>
        <w:rPr>
          <w:color w:val="000000"/>
          <w:u w:color="000000"/>
        </w:rPr>
      </w:pPr>
    </w:p>
    <w:p>
      <w:pPr>
        <w:pStyle w:val="Default"/>
        <w:rPr>
          <w:i w:val="1"/>
          <w:iCs w:val="1"/>
          <w:color w:val="000000"/>
          <w:u w:color="000000"/>
        </w:rPr>
      </w:pPr>
      <w:r>
        <w:rPr>
          <w:b w:val="1"/>
          <w:bCs w:val="1"/>
          <w:color w:val="000000"/>
          <w:u w:color="000000"/>
          <w:rtl w:val="0"/>
          <w:lang w:val="en-US"/>
        </w:rPr>
        <w:t>III. Simple virtuous trust in following the Scriptures is superior to sketchy scheming</w:t>
      </w:r>
      <w:r>
        <w:rPr>
          <w:i w:val="1"/>
          <w:iCs w:val="1"/>
          <w:color w:val="000000"/>
          <w:sz w:val="16"/>
          <w:szCs w:val="16"/>
          <w:u w:val="none" w:color="000000"/>
          <w:rtl w:val="0"/>
          <w:lang w:val="en-US"/>
        </w:rPr>
        <w:t xml:space="preserve">   cf Moabites=Lot and daughter Gen 19:37</w:t>
      </w:r>
    </w:p>
    <w:p>
      <w:pPr>
        <w:pStyle w:val="Default"/>
        <w:rPr>
          <w:color w:val="000000"/>
          <w:u w:color="000000"/>
        </w:rPr>
      </w:pPr>
      <w:r>
        <w:rPr>
          <w:i w:val="1"/>
          <w:iCs w:val="1"/>
          <w:color w:val="000000"/>
          <w:u w:color="000000"/>
          <w:rtl w:val="0"/>
          <w:lang w:val="en-US"/>
        </w:rPr>
        <w:t xml:space="preserve">3:1 "My daughter, shall I not seek </w:t>
      </w:r>
      <w:r>
        <w:rPr>
          <w:i w:val="1"/>
          <w:iCs w:val="1"/>
          <w:color w:val="000000"/>
          <w:u w:val="single" w:color="000000"/>
          <w:rtl w:val="0"/>
          <w:lang w:val="en-US"/>
        </w:rPr>
        <w:t>rest</w:t>
      </w:r>
      <w:r>
        <w:rPr>
          <w:i w:val="1"/>
          <w:iCs w:val="1"/>
          <w:color w:val="000000"/>
          <w:u w:color="000000"/>
          <w:rtl w:val="0"/>
          <w:lang w:val="en-US"/>
        </w:rPr>
        <w:t xml:space="preserve"> for you, that it may be well with you? 2 Boaz our kinsman winnows barley tonight in the threshing floor. 3 Therefore wash yourself, perfume yourself, get dressed, and go down to the threshing floor, but don</w:t>
      </w:r>
      <w:r>
        <w:rPr>
          <w:i w:val="1"/>
          <w:iCs w:val="1"/>
          <w:color w:val="000000"/>
          <w:u w:color="000000"/>
          <w:rtl w:val="0"/>
          <w:lang w:val="en-US"/>
        </w:rPr>
        <w:t>’</w:t>
      </w:r>
      <w:r>
        <w:rPr>
          <w:i w:val="1"/>
          <w:iCs w:val="1"/>
          <w:color w:val="000000"/>
          <w:u w:color="000000"/>
          <w:rtl w:val="0"/>
          <w:lang w:val="en-US"/>
        </w:rPr>
        <w:t xml:space="preserve">t make yourself known to the man </w:t>
      </w:r>
      <w:r>
        <w:rPr>
          <w:i w:val="1"/>
          <w:iCs w:val="1"/>
          <w:color w:val="000000"/>
          <w:u w:val="single" w:color="000000"/>
          <w:rtl w:val="0"/>
          <w:lang w:val="en-US"/>
        </w:rPr>
        <w:t>until</w:t>
      </w:r>
      <w:r>
        <w:rPr>
          <w:i w:val="1"/>
          <w:iCs w:val="1"/>
          <w:color w:val="000000"/>
          <w:u w:color="000000"/>
          <w:rtl w:val="0"/>
          <w:lang w:val="en-US"/>
        </w:rPr>
        <w:t xml:space="preserve"> he has finished eating and drinking. 4 It shall be, when he lies down, that you shall mark the place where he shall lie, and you shall go in, and </w:t>
      </w:r>
      <w:r>
        <w:rPr>
          <w:i w:val="1"/>
          <w:iCs w:val="1"/>
          <w:color w:val="000000"/>
          <w:u w:val="single" w:color="000000"/>
          <w:rtl w:val="0"/>
          <w:lang w:val="en-US"/>
        </w:rPr>
        <w:t>uncover</w:t>
      </w:r>
      <w:r>
        <w:rPr>
          <w:i w:val="1"/>
          <w:iCs w:val="1"/>
          <w:color w:val="000000"/>
          <w:u w:color="000000"/>
          <w:rtl w:val="0"/>
          <w:lang w:val="en-US"/>
        </w:rPr>
        <w:t xml:space="preserve"> his feet, and lay down; then he will tell you what you shall do." 5 She said to her, "All that you say I will do."</w:t>
      </w:r>
      <w:r>
        <w:rPr>
          <w:color w:val="000000"/>
          <w:u w:color="000000"/>
          <w:rtl w:val="0"/>
          <w:lang w:val="en-US"/>
        </w:rPr>
        <w:t xml:space="preserve"> 6...</w:t>
      </w:r>
      <w:r>
        <w:rPr>
          <w:i w:val="1"/>
          <w:iCs w:val="1"/>
          <w:color w:val="000000"/>
          <w:u w:color="000000"/>
          <w:rtl w:val="0"/>
          <w:lang w:val="en-US"/>
        </w:rPr>
        <w:t xml:space="preserve"> </w:t>
      </w:r>
      <w:r>
        <w:rPr>
          <w:i w:val="1"/>
          <w:iCs w:val="1"/>
          <w:color w:val="000000"/>
          <w:u w:val="single" w:color="000000"/>
          <w:rtl w:val="0"/>
          <w:lang w:val="en-US"/>
        </w:rPr>
        <w:t>did</w:t>
      </w:r>
      <w:r>
        <w:rPr>
          <w:i w:val="1"/>
          <w:iCs w:val="1"/>
          <w:color w:val="000000"/>
          <w:u w:color="000000"/>
          <w:rtl w:val="0"/>
          <w:lang w:val="en-US"/>
        </w:rPr>
        <w:t xml:space="preserve"> acc to </w:t>
      </w:r>
      <w:r>
        <w:rPr>
          <w:i w:val="1"/>
          <w:iCs w:val="1"/>
          <w:color w:val="000000"/>
          <w:u w:val="single" w:color="000000"/>
          <w:rtl w:val="0"/>
          <w:lang w:val="en-US"/>
        </w:rPr>
        <w:t>all</w:t>
      </w:r>
      <w:r>
        <w:rPr>
          <w:i w:val="1"/>
          <w:iCs w:val="1"/>
          <w:color w:val="000000"/>
          <w:u w:color="000000"/>
          <w:rtl w:val="0"/>
          <w:lang w:val="en-US"/>
        </w:rPr>
        <w:t xml:space="preserve"> told her 7 When Boaz had eaten and drunk, and his heart was </w:t>
      </w:r>
      <w:r>
        <w:rPr>
          <w:i w:val="1"/>
          <w:iCs w:val="1"/>
          <w:color w:val="000000"/>
          <w:u w:val="single" w:color="000000"/>
          <w:rtl w:val="0"/>
          <w:lang w:val="en-US"/>
        </w:rPr>
        <w:t>merry</w:t>
      </w:r>
      <w:r>
        <w:rPr>
          <w:i w:val="1"/>
          <w:iCs w:val="1"/>
          <w:color w:val="000000"/>
          <w:u w:color="000000"/>
          <w:rtl w:val="0"/>
          <w:lang w:val="en-US"/>
        </w:rPr>
        <w:t xml:space="preserve">, he went to lie down at the end of the heap of grain. She came softly, uncovered his </w:t>
      </w:r>
      <w:r>
        <w:rPr>
          <w:i w:val="1"/>
          <w:iCs w:val="1"/>
          <w:color w:val="000000"/>
          <w:u w:val="single" w:color="000000"/>
          <w:rtl w:val="0"/>
          <w:lang w:val="en-US"/>
        </w:rPr>
        <w:t>feet</w:t>
      </w:r>
      <w:r>
        <w:rPr>
          <w:i w:val="1"/>
          <w:iCs w:val="1"/>
          <w:color w:val="000000"/>
          <w:u w:color="000000"/>
          <w:rtl w:val="0"/>
          <w:lang w:val="en-US"/>
        </w:rPr>
        <w:t xml:space="preserve">, and laid her down. 8 It happened at midnight...startled and turned himself; and behold, a woman lay at his </w:t>
      </w:r>
      <w:r>
        <w:rPr>
          <w:i w:val="1"/>
          <w:iCs w:val="1"/>
          <w:color w:val="000000"/>
          <w:u w:val="single" w:color="000000"/>
          <w:rtl w:val="0"/>
          <w:lang w:val="en-US"/>
        </w:rPr>
        <w:t>feet</w:t>
      </w:r>
      <w:r>
        <w:rPr>
          <w:i w:val="1"/>
          <w:iCs w:val="1"/>
          <w:color w:val="000000"/>
          <w:u w:color="000000"/>
          <w:rtl w:val="0"/>
          <w:lang w:val="en-US"/>
        </w:rPr>
        <w:t xml:space="preserve">. 9 He said, "Who are you?" She answered, "I am Ruth </w:t>
      </w:r>
      <w:r>
        <w:rPr>
          <w:i w:val="1"/>
          <w:iCs w:val="1"/>
          <w:color w:val="000000"/>
          <w:u w:val="single" w:color="000000"/>
          <w:rtl w:val="0"/>
          <w:lang w:val="en-US"/>
        </w:rPr>
        <w:t>your</w:t>
      </w:r>
      <w:r>
        <w:rPr>
          <w:i w:val="1"/>
          <w:iCs w:val="1"/>
          <w:color w:val="000000"/>
          <w:u w:color="000000"/>
          <w:rtl w:val="0"/>
          <w:lang w:val="en-US"/>
        </w:rPr>
        <w:t xml:space="preserve"> handmaid. therefore spread your </w:t>
      </w:r>
      <w:r>
        <w:rPr>
          <w:i w:val="1"/>
          <w:iCs w:val="1"/>
          <w:color w:val="000000"/>
          <w:u w:val="single" w:color="000000"/>
          <w:rtl w:val="0"/>
          <w:lang w:val="en-US"/>
        </w:rPr>
        <w:t>skirt/wing</w:t>
      </w:r>
      <w:r>
        <w:rPr>
          <w:i w:val="1"/>
          <w:iCs w:val="1"/>
          <w:color w:val="000000"/>
          <w:u w:color="000000"/>
          <w:rtl w:val="0"/>
          <w:lang w:val="en-US"/>
        </w:rPr>
        <w:t xml:space="preserve"> over your handmaid; for you are a near kinsman." 10 He said, "</w:t>
      </w:r>
      <w:r>
        <w:rPr>
          <w:b w:val="1"/>
          <w:bCs w:val="1"/>
          <w:i w:val="1"/>
          <w:iCs w:val="1"/>
          <w:color w:val="000000"/>
          <w:u w:color="000000"/>
          <w:rtl w:val="0"/>
          <w:lang w:val="en-US"/>
        </w:rPr>
        <w:t>Blessed</w:t>
      </w:r>
      <w:r>
        <w:rPr>
          <w:i w:val="1"/>
          <w:iCs w:val="1"/>
          <w:color w:val="000000"/>
          <w:u w:color="000000"/>
          <w:rtl w:val="0"/>
          <w:lang w:val="en-US"/>
        </w:rPr>
        <w:t xml:space="preserve"> are you by Yahweh, my daughter. You have shown more </w:t>
      </w:r>
      <w:r>
        <w:rPr>
          <w:i w:val="1"/>
          <w:iCs w:val="1"/>
          <w:color w:val="000000"/>
          <w:u w:val="single" w:color="000000"/>
          <w:rtl w:val="0"/>
          <w:lang w:val="en-US"/>
        </w:rPr>
        <w:t>kindness</w:t>
      </w:r>
      <w:r>
        <w:rPr>
          <w:i w:val="1"/>
          <w:iCs w:val="1"/>
          <w:color w:val="000000"/>
          <w:u w:color="000000"/>
          <w:rtl w:val="0"/>
          <w:lang w:val="en-US"/>
        </w:rPr>
        <w:t xml:space="preserve"> (hesed/loyal love) in the latter end than at the beginning, inasmuch as you didn</w:t>
      </w:r>
      <w:r>
        <w:rPr>
          <w:i w:val="1"/>
          <w:iCs w:val="1"/>
          <w:color w:val="000000"/>
          <w:u w:color="000000"/>
          <w:rtl w:val="0"/>
          <w:lang w:val="en-US"/>
        </w:rPr>
        <w:t>’</w:t>
      </w:r>
      <w:r>
        <w:rPr>
          <w:i w:val="1"/>
          <w:iCs w:val="1"/>
          <w:color w:val="000000"/>
          <w:u w:color="000000"/>
          <w:rtl w:val="0"/>
          <w:lang w:val="en-US"/>
        </w:rPr>
        <w:t xml:space="preserve">t follow </w:t>
      </w:r>
      <w:r>
        <w:rPr>
          <w:i w:val="1"/>
          <w:iCs w:val="1"/>
          <w:color w:val="000000"/>
          <w:u w:val="single" w:color="000000"/>
          <w:rtl w:val="0"/>
          <w:lang w:val="en-US"/>
        </w:rPr>
        <w:t>young</w:t>
      </w:r>
      <w:r>
        <w:rPr>
          <w:i w:val="1"/>
          <w:iCs w:val="1"/>
          <w:color w:val="000000"/>
          <w:u w:color="000000"/>
          <w:rtl w:val="0"/>
          <w:lang w:val="en-US"/>
        </w:rPr>
        <w:t xml:space="preserve"> men, whether poor or rich. 11 Now, my daughter, don</w:t>
      </w:r>
      <w:r>
        <w:rPr>
          <w:i w:val="1"/>
          <w:iCs w:val="1"/>
          <w:color w:val="000000"/>
          <w:u w:color="000000"/>
          <w:rtl w:val="0"/>
          <w:lang w:val="en-US"/>
        </w:rPr>
        <w:t>’</w:t>
      </w:r>
      <w:r>
        <w:rPr>
          <w:i w:val="1"/>
          <w:iCs w:val="1"/>
          <w:color w:val="000000"/>
          <w:u w:color="000000"/>
          <w:rtl w:val="0"/>
          <w:lang w:val="en-US"/>
        </w:rPr>
        <w:t xml:space="preserve">t be </w:t>
      </w:r>
      <w:r>
        <w:rPr>
          <w:i w:val="1"/>
          <w:iCs w:val="1"/>
          <w:color w:val="000000"/>
          <w:u w:val="single" w:color="000000"/>
          <w:rtl w:val="0"/>
          <w:lang w:val="en-US"/>
        </w:rPr>
        <w:t>afraid</w:t>
      </w:r>
      <w:r>
        <w:rPr>
          <w:i w:val="1"/>
          <w:iCs w:val="1"/>
          <w:color w:val="000000"/>
          <w:u w:color="000000"/>
          <w:rtl w:val="0"/>
          <w:lang w:val="en-US"/>
        </w:rPr>
        <w:t xml:space="preserve">; I will do to you all that you say; for all the city of my people does know that you are a </w:t>
      </w:r>
      <w:r>
        <w:rPr>
          <w:i w:val="1"/>
          <w:iCs w:val="1"/>
          <w:color w:val="000000"/>
          <w:u w:val="single" w:color="000000"/>
          <w:rtl w:val="0"/>
          <w:lang w:val="en-US"/>
        </w:rPr>
        <w:t>worthy</w:t>
      </w:r>
      <w:r>
        <w:rPr>
          <w:i w:val="1"/>
          <w:iCs w:val="1"/>
          <w:color w:val="000000"/>
          <w:sz w:val="16"/>
          <w:szCs w:val="16"/>
          <w:u w:val="none" w:color="000000"/>
          <w:rtl w:val="0"/>
          <w:lang w:val="en-US"/>
        </w:rPr>
        <w:t xml:space="preserve"> (Pr 31)</w:t>
      </w:r>
      <w:r>
        <w:rPr>
          <w:i w:val="1"/>
          <w:iCs w:val="1"/>
          <w:color w:val="000000"/>
          <w:u w:color="000000"/>
          <w:rtl w:val="0"/>
          <w:lang w:val="en-US"/>
        </w:rPr>
        <w:t xml:space="preserve"> woman. 12 Now it is true that I am a near kinsman; however there is a kinsman </w:t>
      </w:r>
      <w:r>
        <w:rPr>
          <w:i w:val="1"/>
          <w:iCs w:val="1"/>
          <w:color w:val="000000"/>
          <w:u w:val="single" w:color="000000"/>
          <w:rtl w:val="0"/>
          <w:lang w:val="en-US"/>
        </w:rPr>
        <w:t>nearer</w:t>
      </w:r>
      <w:r>
        <w:rPr>
          <w:i w:val="1"/>
          <w:iCs w:val="1"/>
          <w:color w:val="000000"/>
          <w:u w:color="000000"/>
          <w:rtl w:val="0"/>
          <w:lang w:val="en-US"/>
        </w:rPr>
        <w:t xml:space="preserve"> than I.  </w:t>
      </w:r>
      <w:r>
        <w:rPr>
          <w:i w:val="1"/>
          <w:iCs w:val="1"/>
          <w:color w:val="000000"/>
          <w:spacing w:val="-1"/>
          <w:u w:color="000000"/>
          <w:rtl w:val="0"/>
          <w:lang w:val="en-US"/>
        </w:rPr>
        <w:t xml:space="preserve">14 She lay at his </w:t>
      </w:r>
      <w:r>
        <w:rPr>
          <w:i w:val="1"/>
          <w:iCs w:val="1"/>
          <w:color w:val="000000"/>
          <w:spacing w:val="-1"/>
          <w:u w:val="single" w:color="000000"/>
          <w:rtl w:val="0"/>
          <w:lang w:val="en-US"/>
        </w:rPr>
        <w:t>feet</w:t>
      </w:r>
      <w:r>
        <w:rPr>
          <w:i w:val="1"/>
          <w:iCs w:val="1"/>
          <w:color w:val="000000"/>
          <w:spacing w:val="-1"/>
          <w:u w:color="000000"/>
          <w:rtl w:val="0"/>
          <w:lang w:val="en-US"/>
        </w:rPr>
        <w:t xml:space="preserve"> until the morning. She rose up before one could discern another.  "Let it not be known that the woman came to the threshing floor." </w:t>
      </w:r>
    </w:p>
    <w:p>
      <w:pPr>
        <w:pStyle w:val="Default"/>
        <w:rPr>
          <w:color w:val="000000"/>
          <w:u w:color="000000"/>
        </w:rPr>
      </w:pPr>
    </w:p>
    <w:p>
      <w:pPr>
        <w:pStyle w:val="Default"/>
        <w:rPr>
          <w:i w:val="1"/>
          <w:iCs w:val="1"/>
          <w:color w:val="000000"/>
          <w:u w:color="000000"/>
        </w:rPr>
      </w:pPr>
      <w:r>
        <w:rPr>
          <w:b w:val="1"/>
          <w:bCs w:val="1"/>
          <w:color w:val="000000"/>
          <w:u w:color="000000"/>
          <w:rtl w:val="0"/>
          <w:lang w:val="en-US"/>
        </w:rPr>
        <w:t>IV. Patiently trusting God to bring about what's best, when it's best does not preclude serving/living by faith in His promises</w:t>
      </w:r>
    </w:p>
    <w:p>
      <w:pPr>
        <w:pStyle w:val="Default"/>
        <w:rPr>
          <w:i w:val="1"/>
          <w:iCs w:val="1"/>
          <w:color w:val="000000"/>
          <w:spacing w:val="-1"/>
          <w:u w:color="000000"/>
        </w:rPr>
      </w:pPr>
      <w:r>
        <w:rPr>
          <w:i w:val="1"/>
          <w:iCs w:val="1"/>
          <w:color w:val="000000"/>
          <w:u w:color="000000"/>
          <w:rtl w:val="0"/>
          <w:lang w:val="en-US"/>
        </w:rPr>
        <w:t xml:space="preserve">4:5 Boaz: "On the day you buy the field from Naomi, you must buy it </w:t>
      </w:r>
      <w:r>
        <w:rPr>
          <w:i w:val="1"/>
          <w:iCs w:val="1"/>
          <w:color w:val="000000"/>
          <w:u w:val="single" w:color="000000"/>
          <w:rtl w:val="0"/>
          <w:lang w:val="en-US"/>
        </w:rPr>
        <w:t>also</w:t>
      </w:r>
      <w:r>
        <w:rPr>
          <w:i w:val="1"/>
          <w:iCs w:val="1"/>
          <w:color w:val="000000"/>
          <w:u w:color="000000"/>
          <w:rtl w:val="0"/>
          <w:lang w:val="en-US"/>
        </w:rPr>
        <w:t xml:space="preserve"> from Ruth the Moabitess, the wife of the dead, to </w:t>
      </w:r>
      <w:r>
        <w:rPr>
          <w:i w:val="1"/>
          <w:iCs w:val="1"/>
          <w:color w:val="000000"/>
          <w:u w:val="single" w:color="000000"/>
          <w:rtl w:val="0"/>
          <w:lang w:val="en-US"/>
        </w:rPr>
        <w:t>raise</w:t>
      </w:r>
      <w:r>
        <w:rPr>
          <w:i w:val="1"/>
          <w:iCs w:val="1"/>
          <w:color w:val="000000"/>
          <w:u w:color="000000"/>
          <w:rtl w:val="0"/>
          <w:lang w:val="en-US"/>
        </w:rPr>
        <w:t xml:space="preserve"> up the name of the dead on his inheritance." 6 "I can</w:t>
      </w:r>
      <w:r>
        <w:rPr>
          <w:i w:val="1"/>
          <w:iCs w:val="1"/>
          <w:color w:val="000000"/>
          <w:u w:color="000000"/>
          <w:rtl w:val="0"/>
          <w:lang w:val="en-US"/>
        </w:rPr>
        <w:t>’</w:t>
      </w:r>
      <w:r>
        <w:rPr>
          <w:i w:val="1"/>
          <w:iCs w:val="1"/>
          <w:color w:val="000000"/>
          <w:u w:color="000000"/>
          <w:rtl w:val="0"/>
          <w:lang w:val="en-US"/>
        </w:rPr>
        <w:t xml:space="preserve">t redeem it for myself, lest I </w:t>
      </w:r>
      <w:r>
        <w:rPr>
          <w:i w:val="1"/>
          <w:iCs w:val="1"/>
          <w:color w:val="000000"/>
          <w:u w:val="single" w:color="000000"/>
          <w:rtl w:val="0"/>
          <w:lang w:val="en-US"/>
        </w:rPr>
        <w:t>mar my own</w:t>
      </w:r>
      <w:r>
        <w:rPr>
          <w:i w:val="1"/>
          <w:iCs w:val="1"/>
          <w:color w:val="000000"/>
          <w:u w:color="000000"/>
          <w:rtl w:val="0"/>
          <w:lang w:val="en-US"/>
        </w:rPr>
        <w:t xml:space="preserve"> inheritance. Take my </w:t>
      </w:r>
      <w:r>
        <w:rPr>
          <w:i w:val="1"/>
          <w:iCs w:val="1"/>
          <w:color w:val="000000"/>
          <w:u w:val="single" w:color="000000"/>
          <w:rtl w:val="0"/>
          <w:lang w:val="en-US"/>
        </w:rPr>
        <w:t>right of redemption</w:t>
      </w:r>
      <w:r>
        <w:rPr>
          <w:i w:val="1"/>
          <w:iCs w:val="1"/>
          <w:color w:val="000000"/>
          <w:u w:color="000000"/>
          <w:rtl w:val="0"/>
          <w:lang w:val="en-US"/>
        </w:rPr>
        <w:t xml:space="preserve"> </w:t>
      </w:r>
    </w:p>
    <w:p>
      <w:pPr>
        <w:pStyle w:val="Default"/>
        <w:jc w:val="both"/>
        <w:rPr>
          <w:i w:val="1"/>
          <w:iCs w:val="1"/>
          <w:color w:val="000000"/>
          <w:spacing w:val="0"/>
          <w:u w:color="000000"/>
        </w:rPr>
      </w:pPr>
      <w:r>
        <w:rPr>
          <w:i w:val="1"/>
          <w:iCs w:val="1"/>
          <w:color w:val="000000"/>
          <w:spacing w:val="0"/>
          <w:u w:color="000000"/>
          <w:rtl w:val="0"/>
          <w:lang w:val="en-US"/>
        </w:rPr>
        <w:t xml:space="preserve">11 All the people said, "We are witnesses. </w:t>
      </w:r>
      <w:r>
        <w:rPr>
          <w:i w:val="1"/>
          <w:iCs w:val="1"/>
          <w:color w:val="000000"/>
          <w:spacing w:val="0"/>
          <w:u w:val="single" w:color="000000"/>
          <w:rtl w:val="0"/>
          <w:lang w:val="en-US"/>
        </w:rPr>
        <w:t>May</w:t>
      </w:r>
      <w:r>
        <w:rPr>
          <w:i w:val="1"/>
          <w:iCs w:val="1"/>
          <w:color w:val="000000"/>
          <w:spacing w:val="0"/>
          <w:u w:color="000000"/>
          <w:rtl w:val="0"/>
          <w:lang w:val="en-US"/>
        </w:rPr>
        <w:t xml:space="preserve"> </w:t>
      </w:r>
      <w:r>
        <w:rPr>
          <w:i w:val="1"/>
          <w:iCs w:val="1"/>
          <w:color w:val="000000"/>
          <w:spacing w:val="0"/>
          <w:u w:val="single" w:color="000000"/>
          <w:rtl w:val="0"/>
          <w:lang w:val="en-US"/>
        </w:rPr>
        <w:t>Yahweh</w:t>
      </w:r>
      <w:r>
        <w:rPr>
          <w:i w:val="1"/>
          <w:iCs w:val="1"/>
          <w:color w:val="000000"/>
          <w:spacing w:val="0"/>
          <w:u w:color="000000"/>
          <w:rtl w:val="0"/>
          <w:lang w:val="en-US"/>
        </w:rPr>
        <w:t xml:space="preserve"> make the woman who has come into your house like Rachel and like Leah</w:t>
      </w:r>
      <w:r>
        <w:rPr>
          <w:i w:val="1"/>
          <w:iCs w:val="1"/>
          <w:color w:val="000000"/>
          <w:spacing w:val="-2"/>
          <w:sz w:val="16"/>
          <w:szCs w:val="16"/>
          <w:u w:color="000000"/>
          <w:rtl w:val="0"/>
          <w:lang w:val="en-US"/>
        </w:rPr>
        <w:t xml:space="preserve"> “</w:t>
      </w:r>
      <w:r>
        <w:rPr>
          <w:i w:val="1"/>
          <w:iCs w:val="1"/>
          <w:color w:val="000000"/>
          <w:spacing w:val="-2"/>
          <w:sz w:val="16"/>
          <w:szCs w:val="16"/>
          <w:u w:color="000000"/>
          <w:rtl w:val="0"/>
          <w:lang w:val="en-US"/>
        </w:rPr>
        <w:t>foreigners</w:t>
      </w:r>
      <w:r>
        <w:rPr>
          <w:i w:val="1"/>
          <w:iCs w:val="1"/>
          <w:color w:val="000000"/>
          <w:spacing w:val="-2"/>
          <w:sz w:val="16"/>
          <w:szCs w:val="16"/>
          <w:u w:color="000000"/>
          <w:rtl w:val="0"/>
          <w:lang w:val="en-US"/>
        </w:rPr>
        <w:t>”</w:t>
      </w:r>
      <w:r>
        <w:rPr>
          <w:i w:val="1"/>
          <w:iCs w:val="1"/>
          <w:color w:val="000000"/>
          <w:spacing w:val="0"/>
          <w:u w:color="000000"/>
          <w:rtl w:val="0"/>
          <w:lang w:val="en-US"/>
        </w:rPr>
        <w:t xml:space="preserve"> who built the house of Israel; and treat you worthily in Ephrathah, and be famous in Bethlehem. 12 Let your house be like the house of Perez, whom Tamar </w:t>
      </w:r>
      <w:r>
        <w:rPr>
          <w:i w:val="1"/>
          <w:iCs w:val="1"/>
          <w:color w:val="000000"/>
          <w:spacing w:val="-2"/>
          <w:sz w:val="16"/>
          <w:szCs w:val="16"/>
          <w:u w:color="000000"/>
          <w:rtl w:val="0"/>
          <w:lang w:val="en-US"/>
        </w:rPr>
        <w:t>(Onan Gen 38)</w:t>
      </w:r>
      <w:r>
        <w:rPr>
          <w:i w:val="1"/>
          <w:iCs w:val="1"/>
          <w:color w:val="000000"/>
          <w:spacing w:val="0"/>
          <w:u w:color="000000"/>
          <w:rtl w:val="0"/>
          <w:lang w:val="en-US"/>
        </w:rPr>
        <w:t xml:space="preserve"> bore to Judah, of the seed which </w:t>
      </w:r>
      <w:r>
        <w:rPr>
          <w:i w:val="1"/>
          <w:iCs w:val="1"/>
          <w:color w:val="000000"/>
          <w:spacing w:val="0"/>
          <w:u w:val="single" w:color="000000"/>
          <w:rtl w:val="0"/>
          <w:lang w:val="en-US"/>
        </w:rPr>
        <w:t>Yahweh</w:t>
      </w:r>
      <w:r>
        <w:rPr>
          <w:i w:val="1"/>
          <w:iCs w:val="1"/>
          <w:color w:val="000000"/>
          <w:spacing w:val="0"/>
          <w:u w:color="000000"/>
          <w:rtl w:val="0"/>
          <w:lang w:val="en-US"/>
        </w:rPr>
        <w:t xml:space="preserve"> shall give you of this young woman." 13 So Boaz took Ruth, and she became his wife; and he went in to her, and Yahweh gave her conception, and she bore a son. </w:t>
      </w:r>
    </w:p>
    <w:p>
      <w:pPr>
        <w:pStyle w:val="Default"/>
        <w:jc w:val="both"/>
        <w:rPr>
          <w:color w:val="000000"/>
          <w:sz w:val="12"/>
          <w:szCs w:val="12"/>
          <w:u w:color="000000"/>
        </w:rPr>
      </w:pPr>
      <w:r>
        <w:rPr>
          <w:i w:val="1"/>
          <w:iCs w:val="1"/>
          <w:color w:val="000000"/>
          <w:spacing w:val="0"/>
          <w:u w:color="000000"/>
          <w:rtl w:val="0"/>
          <w:lang w:val="en-US"/>
        </w:rPr>
        <w:t>14 The: "</w:t>
      </w:r>
      <w:r>
        <w:rPr>
          <w:b w:val="1"/>
          <w:bCs w:val="1"/>
          <w:i w:val="1"/>
          <w:iCs w:val="1"/>
          <w:color w:val="000000"/>
          <w:spacing w:val="0"/>
          <w:u w:color="000000"/>
          <w:rtl w:val="0"/>
          <w:lang w:val="en-US"/>
        </w:rPr>
        <w:t>Blessed</w:t>
      </w:r>
      <w:r>
        <w:rPr>
          <w:i w:val="1"/>
          <w:iCs w:val="1"/>
          <w:color w:val="000000"/>
          <w:spacing w:val="0"/>
          <w:u w:color="000000"/>
          <w:rtl w:val="0"/>
          <w:lang w:val="en-US"/>
        </w:rPr>
        <w:t xml:space="preserve"> be Yahweh, who has not left you this day without a redeemer; and let his name be famous in Israel. 15 He shall be to you a restorer of life, and sustain you in your old age, for Ruth who </w:t>
      </w:r>
      <w:r>
        <w:rPr>
          <w:i w:val="1"/>
          <w:iCs w:val="1"/>
          <w:color w:val="000000"/>
          <w:spacing w:val="0"/>
          <w:u w:val="single" w:color="000000"/>
          <w:rtl w:val="0"/>
          <w:lang w:val="en-US"/>
        </w:rPr>
        <w:t>loves</w:t>
      </w:r>
      <w:r>
        <w:rPr>
          <w:i w:val="1"/>
          <w:iCs w:val="1"/>
          <w:color w:val="000000"/>
          <w:spacing w:val="0"/>
          <w:u w:color="000000"/>
          <w:rtl w:val="0"/>
          <w:lang w:val="en-US"/>
        </w:rPr>
        <w:t xml:space="preserve"> you, who is </w:t>
      </w:r>
      <w:r>
        <w:rPr>
          <w:i w:val="1"/>
          <w:iCs w:val="1"/>
          <w:color w:val="000000"/>
          <w:spacing w:val="0"/>
          <w:u w:val="single" w:color="000000"/>
          <w:rtl w:val="0"/>
          <w:lang w:val="en-US"/>
        </w:rPr>
        <w:t>better</w:t>
      </w:r>
      <w:r>
        <w:rPr>
          <w:i w:val="1"/>
          <w:iCs w:val="1"/>
          <w:color w:val="000000"/>
          <w:spacing w:val="0"/>
          <w:u w:color="000000"/>
          <w:rtl w:val="0"/>
          <w:lang w:val="en-US"/>
        </w:rPr>
        <w:t xml:space="preserve"> to you than seven sons, has borne him." </w:t>
      </w:r>
    </w:p>
    <w:p>
      <w:pPr>
        <w:pStyle w:val="Default"/>
        <w:rPr>
          <w:color w:val="000000"/>
          <w:sz w:val="12"/>
          <w:szCs w:val="12"/>
          <w:u w:color="000000"/>
        </w:rPr>
      </w:pPr>
    </w:p>
    <w:p>
      <w:pPr>
        <w:pStyle w:val="Default"/>
        <w:rPr>
          <w:color w:val="000000"/>
          <w:sz w:val="14"/>
          <w:szCs w:val="14"/>
          <w:u w:color="000000"/>
        </w:rPr>
      </w:pPr>
      <w:r>
        <w:rPr>
          <w:b w:val="1"/>
          <w:bCs w:val="1"/>
          <w:color w:val="000000"/>
          <w:spacing w:val="-3"/>
          <w:u w:color="000000"/>
          <w:rtl w:val="0"/>
          <w:lang w:val="en-US"/>
        </w:rPr>
        <w:t>APP</w:t>
      </w:r>
      <w:r>
        <w:rPr>
          <w:color w:val="000000"/>
          <w:spacing w:val="-3"/>
          <w:u w:color="000000"/>
          <w:rtl w:val="0"/>
          <w:lang w:val="en-US"/>
        </w:rPr>
        <w:t>: Obedience to God's revelation has priority over our wishes and desires (held w/ an open hand, working while awaiting God's timing).</w:t>
      </w:r>
    </w:p>
    <w:p>
      <w:pPr>
        <w:pStyle w:val="Default"/>
        <w:rPr>
          <w:color w:val="000000"/>
          <w:sz w:val="14"/>
          <w:szCs w:val="14"/>
          <w:u w:color="000000"/>
        </w:rPr>
      </w:pPr>
    </w:p>
    <w:p>
      <w:pPr>
        <w:pStyle w:val="Default"/>
        <w:rPr>
          <w:color w:val="000000"/>
          <w:u w:color="000000"/>
        </w:rPr>
      </w:pPr>
      <w:r>
        <w:rPr>
          <w:b w:val="1"/>
          <w:bCs w:val="1"/>
          <w:color w:val="000000"/>
          <w:u w:color="000000"/>
          <w:rtl w:val="0"/>
          <w:lang w:val="en-US"/>
        </w:rPr>
        <w:t>Questions for Reflection/Discussion/Response:</w:t>
      </w:r>
    </w:p>
    <w:p>
      <w:pPr>
        <w:pStyle w:val="Default"/>
        <w:rPr>
          <w:color w:val="000000"/>
          <w:u w:color="000000"/>
        </w:rPr>
      </w:pPr>
      <w:r>
        <w:rPr>
          <w:color w:val="000000"/>
          <w:u w:color="000000"/>
          <w:rtl w:val="0"/>
          <w:lang w:val="en-US"/>
        </w:rPr>
        <w:t>1. How do you make your decisions? What role do circumstances and desires play? How do you know you're not being ruled by them?</w:t>
      </w:r>
    </w:p>
    <w:p>
      <w:pPr>
        <w:pStyle w:val="Default"/>
        <w:rPr>
          <w:color w:val="000000"/>
          <w:u w:color="000000"/>
        </w:rPr>
      </w:pPr>
      <w:r>
        <w:rPr>
          <w:color w:val="000000"/>
          <w:u w:color="000000"/>
          <w:rtl w:val="0"/>
          <w:lang w:val="en-US"/>
        </w:rPr>
        <w:t>2. What do you think caused/motivated Ruth to be so loyal to Naomi? Do you think Naomi was honorable and pleasing to God?</w:t>
      </w:r>
    </w:p>
    <w:p>
      <w:pPr>
        <w:pStyle w:val="Default"/>
        <w:rPr>
          <w:color w:val="000000"/>
          <w:u w:color="000000"/>
        </w:rPr>
      </w:pPr>
      <w:r>
        <w:rPr>
          <w:color w:val="000000"/>
          <w:u w:color="000000"/>
          <w:rtl w:val="0"/>
          <w:lang w:val="en-US"/>
        </w:rPr>
        <w:t>3. How have/do your decisions and actions bless others? Do you do just what is required or enter into the intent of God's commands?</w:t>
      </w:r>
    </w:p>
    <w:p>
      <w:pPr>
        <w:pStyle w:val="Default"/>
      </w:pPr>
      <w:r>
        <w:rPr>
          <w:color w:val="000000"/>
          <w:u w:color="000000"/>
          <w:rtl w:val="0"/>
          <w:lang w:val="en-US"/>
        </w:rPr>
        <w:t xml:space="preserve">4. Should you serve those who don't </w:t>
      </w:r>
      <w:r>
        <w:rPr>
          <w:color w:val="000000"/>
          <w:u w:color="000000"/>
          <w:rtl w:val="0"/>
          <w:lang w:val="en-US"/>
        </w:rPr>
        <w:t>“</w:t>
      </w:r>
      <w:r>
        <w:rPr>
          <w:color w:val="000000"/>
          <w:u w:color="000000"/>
          <w:rtl w:val="0"/>
          <w:lang w:val="en-US"/>
        </w:rPr>
        <w:t>deserve</w:t>
      </w:r>
      <w:r>
        <w:rPr>
          <w:color w:val="000000"/>
          <w:u w:color="000000"/>
          <w:rtl w:val="0"/>
          <w:lang w:val="en-US"/>
        </w:rPr>
        <w:t xml:space="preserve">” </w:t>
      </w:r>
      <w:r>
        <w:rPr>
          <w:color w:val="000000"/>
          <w:u w:color="000000"/>
          <w:rtl w:val="0"/>
          <w:lang w:val="en-US"/>
        </w:rPr>
        <w:t>it? How does the concept of stewardship affect your perspective/actions?</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