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b w:val="1"/>
          <w:bCs w:val="1"/>
          <w:i w:val="1"/>
          <w:iCs w:val="1"/>
          <w:color w:val="030300"/>
          <w:u w:color="ffff00"/>
        </w:rPr>
      </w:pPr>
      <w:r>
        <w:rPr>
          <w:b w:val="1"/>
          <w:bCs w:val="1"/>
          <w:color w:val="030300"/>
          <w:spacing w:val="-4"/>
          <w:sz w:val="24"/>
          <w:szCs w:val="24"/>
          <w:u w:color="ffff00"/>
          <w:rtl w:val="0"/>
          <w:lang w:val="en-US"/>
        </w:rPr>
        <w:t>Pr</w:t>
      </w:r>
      <w:r>
        <w:rPr>
          <w:b w:val="1"/>
          <w:bCs w:val="1"/>
          <w:smallCaps w:val="1"/>
          <w:color w:val="030300"/>
          <w:spacing w:val="-4"/>
          <w:sz w:val="24"/>
          <w:szCs w:val="24"/>
          <w:u w:color="ffff00"/>
          <w:rtl w:val="0"/>
          <w:lang w:val="en-US"/>
        </w:rPr>
        <w:t xml:space="preserve"> 29:11</w:t>
      </w:r>
      <w:r>
        <w:rPr>
          <w:b w:val="1"/>
          <w:bCs w:val="1"/>
          <w:smallCaps w:val="1"/>
          <w:color w:val="030300"/>
          <w:sz w:val="24"/>
          <w:szCs w:val="24"/>
          <w:u w:color="ffff00"/>
          <w:rtl w:val="0"/>
          <w:lang w:val="en-US"/>
        </w:rPr>
        <w:t xml:space="preserve">  </w:t>
      </w:r>
      <w:r>
        <w:rPr>
          <w:b w:val="1"/>
          <w:bCs w:val="1"/>
          <w:smallCaps w:val="1"/>
          <w:color w:val="030300"/>
          <w:sz w:val="36"/>
          <w:szCs w:val="36"/>
          <w:u w:color="ffff00"/>
          <w:rtl w:val="0"/>
          <w:lang w:val="en-US"/>
        </w:rPr>
        <w:t xml:space="preserve">Perception &amp; Performance- Emotions 3A </w:t>
      </w:r>
      <w:r>
        <w:rPr>
          <w:color w:val="030300"/>
          <w:sz w:val="12"/>
          <w:szCs w:val="12"/>
          <w:u w:color="ffff00"/>
          <w:rtl w:val="0"/>
          <w:lang w:val="en-US"/>
        </w:rPr>
        <w:t>©</w:t>
      </w:r>
      <w:r>
        <w:rPr>
          <w:color w:val="030300"/>
          <w:sz w:val="12"/>
          <w:szCs w:val="12"/>
          <w:u w:color="ffff00"/>
          <w:rtl w:val="0"/>
          <w:lang w:val="en-US"/>
        </w:rPr>
        <w:t>2004/18 WF Cobb Truthbase.net</w:t>
      </w:r>
      <w:r>
        <w:rPr>
          <w:b w:val="1"/>
          <w:bCs w:val="1"/>
          <w:i w:val="1"/>
          <w:iCs w:val="1"/>
          <w:color w:val="030300"/>
          <w:u w:color="ffff00"/>
          <w:rtl w:val="0"/>
          <w:lang w:val="en-US"/>
        </w:rPr>
        <w:t xml:space="preserve"> DailyTruthBase.blog</w:t>
      </w:r>
    </w:p>
    <w:p>
      <w:pPr>
        <w:pStyle w:val="WW-Default"/>
        <w:rPr>
          <w:color w:val="030300"/>
          <w:sz w:val="10"/>
          <w:szCs w:val="10"/>
          <w:u w:color="ffff00"/>
        </w:rPr>
      </w:pP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Fools Vent - Wise Prevent</w:t>
      </w:r>
      <w:r>
        <w:rPr>
          <w:color w:val="030300"/>
          <w:u w:color="ffff00"/>
          <w:rtl w:val="0"/>
          <w:lang w:val="en-US"/>
        </w:rPr>
        <w:t xml:space="preserve"> </w:t>
      </w:r>
      <w:r>
        <w:rPr>
          <w:i w:val="1"/>
          <w:iCs w:val="1"/>
          <w:color w:val="030300"/>
          <w:u w:color="ffff00"/>
          <w:rtl w:val="0"/>
          <w:lang w:val="en-US"/>
        </w:rPr>
        <w:t>Pr 29:11  A fool vents all his feelings, But a wise man holds them back.</w:t>
      </w:r>
    </w:p>
    <w:p>
      <w:pPr>
        <w:pStyle w:val="Heading 2"/>
        <w:rPr>
          <w:color w:val="030300"/>
          <w:spacing w:val="-3"/>
          <w:sz w:val="10"/>
          <w:szCs w:val="10"/>
          <w:u w:color="ffff00"/>
        </w:rPr>
      </w:pPr>
    </w:p>
    <w:p>
      <w:pPr>
        <w:pStyle w:val="Heading 2"/>
        <w:rPr>
          <w:color w:val="030300"/>
          <w:spacing w:val="-3"/>
          <w:sz w:val="20"/>
          <w:szCs w:val="20"/>
          <w:u w:color="ffff00"/>
        </w:rPr>
      </w:pPr>
      <w:r>
        <w:rPr>
          <w:color w:val="030300"/>
          <w:spacing w:val="-3"/>
          <w:sz w:val="20"/>
          <w:szCs w:val="20"/>
          <w:u w:color="ffff00"/>
          <w:rtl w:val="0"/>
          <w:lang w:val="en-US"/>
        </w:rPr>
        <w:t>I. Our Habits &amp; Values create Expectations, influencing our Perceptions &amp; Emotions, determining our Performance.</w:t>
      </w:r>
    </w:p>
    <w:p>
      <w:pPr>
        <w:pStyle w:val="Default"/>
        <w:rPr>
          <w:color w:val="030300"/>
          <w:spacing w:val="0"/>
          <w:u w:val="single" w:color="ffff00"/>
        </w:rPr>
      </w:pPr>
      <w:r>
        <w:rPr>
          <w:color w:val="030300"/>
          <w:spacing w:val="0"/>
          <w:u w:color="ffff00"/>
          <w:rtl w:val="0"/>
          <w:lang w:val="en-US"/>
        </w:rPr>
        <w:t xml:space="preserve">Prologue-Innate </w:t>
      </w:r>
      <w:r>
        <w:rPr>
          <w:color w:val="030300"/>
          <w:spacing w:val="0"/>
          <w:u w:val="single" w:color="ffff00"/>
          <w:rtl w:val="0"/>
          <w:lang w:val="en-US"/>
        </w:rPr>
        <w:t>drives</w:t>
      </w:r>
      <w:r>
        <w:rPr>
          <w:rFonts w:ascii="Symbol" w:hAnsi="Symbol" w:hint="default"/>
          <w:color w:val="030300"/>
          <w:spacing w:val="-2"/>
          <w:sz w:val="16"/>
          <w:szCs w:val="16"/>
          <w:u w:color="ffff00"/>
          <w:rtl w:val="0"/>
          <w:lang w:val="en-US"/>
        </w:rPr>
        <w:t>®</w:t>
      </w:r>
      <w:r>
        <w:rPr>
          <w:color w:val="030300"/>
          <w:spacing w:val="0"/>
          <w:u w:color="ffff00"/>
          <w:rtl w:val="0"/>
          <w:lang w:val="en-US"/>
        </w:rPr>
        <w:t xml:space="preserve"> constructed </w:t>
      </w:r>
      <w:r>
        <w:rPr>
          <w:color w:val="030300"/>
          <w:spacing w:val="0"/>
          <w:u w:val="single" w:color="ffff00"/>
          <w:rtl w:val="0"/>
          <w:lang w:val="en-US"/>
        </w:rPr>
        <w:t>emotions</w:t>
      </w:r>
      <w:r>
        <w:rPr>
          <w:color w:val="030300"/>
          <w:spacing w:val="0"/>
          <w:u w:color="ffff00"/>
          <w:rtl w:val="0"/>
          <w:lang w:val="en-US"/>
        </w:rPr>
        <w:t xml:space="preserve"> experiences &amp; learned </w:t>
      </w:r>
      <w:r>
        <w:rPr>
          <w:color w:val="030300"/>
          <w:spacing w:val="0"/>
          <w:u w:val="single" w:color="ffff00"/>
          <w:rtl w:val="0"/>
          <w:lang w:val="en-US"/>
        </w:rPr>
        <w:t>values</w:t>
      </w:r>
      <w:r>
        <w:rPr>
          <w:color w:val="030300"/>
          <w:spacing w:val="0"/>
          <w:u w:color="ffff00"/>
          <w:rtl w:val="0"/>
          <w:lang w:val="en-US"/>
        </w:rPr>
        <w:t xml:space="preserve">; expressed as </w:t>
      </w:r>
      <w:r>
        <w:rPr>
          <w:color w:val="030300"/>
          <w:spacing w:val="0"/>
          <w:u w:val="single" w:color="ffff00"/>
          <w:rtl w:val="0"/>
          <w:lang w:val="en-US"/>
        </w:rPr>
        <w:t>feelings</w:t>
      </w:r>
      <w:r>
        <w:rPr>
          <w:color w:val="030300"/>
          <w:spacing w:val="0"/>
          <w:u w:color="ffff00"/>
          <w:rtl w:val="0"/>
          <w:lang w:val="en-US"/>
        </w:rPr>
        <w:t xml:space="preserve">, which shape </w:t>
      </w:r>
      <w:r>
        <w:rPr>
          <w:b w:val="1"/>
          <w:bCs w:val="1"/>
          <w:color w:val="030300"/>
          <w:spacing w:val="0"/>
          <w:u w:val="single" w:color="ffff00"/>
          <w:rtl w:val="0"/>
          <w:lang w:val="en-US"/>
        </w:rPr>
        <w:t>perceptions</w:t>
      </w:r>
      <w:r>
        <w:rPr>
          <w:color w:val="030300"/>
          <w:spacing w:val="0"/>
          <w:u w:color="ffff00"/>
          <w:rtl w:val="0"/>
          <w:lang w:val="en-US"/>
        </w:rPr>
        <w:t xml:space="preserve">; </w:t>
      </w:r>
      <w:r>
        <w:rPr>
          <w:color w:val="030300"/>
          <w:spacing w:val="0"/>
          <w:u w:val="single" w:color="ffff00"/>
          <w:rtl w:val="0"/>
          <w:lang w:val="en-US"/>
        </w:rPr>
        <w:t>mood</w:t>
      </w:r>
    </w:p>
    <w:p>
      <w:pPr>
        <w:pStyle w:val="Text body"/>
        <w:rPr>
          <w:color w:val="030300"/>
          <w:u w:color="ffff00"/>
        </w:rPr>
      </w:pPr>
    </w:p>
    <w:p>
      <w:pPr>
        <w:pStyle w:val="Heading 2"/>
        <w:rPr>
          <w:color w:val="030300"/>
          <w:sz w:val="20"/>
          <w:szCs w:val="20"/>
          <w:u w:color="ffff00"/>
        </w:rPr>
      </w:pPr>
      <w:r>
        <w:rPr>
          <w:color w:val="030300"/>
          <w:sz w:val="20"/>
          <w:szCs w:val="20"/>
          <w:u w:color="ffff00"/>
          <w:rtl w:val="0"/>
          <w:lang w:val="en-US"/>
        </w:rPr>
        <w:t>II. Emotions can be positive/helpful or negative/hurtful; denied, avoided, or used and mastered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Pr 29:11 Vent = cause wind/spirit/disposition to go out (Hiphil -causative);   Holds = soothe or still back (Piel -intentional/intensive)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No one makes us feel; we choose to create feelings, acc our rules; by what we focus on, meaning we attach, represent = re present</w:t>
      </w: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val="single" w:color="ffff00"/>
          <w:rtl w:val="0"/>
          <w:lang w:val="en-US"/>
        </w:rPr>
        <w:t>APP</w:t>
      </w:r>
      <w:r>
        <w:rPr>
          <w:color w:val="030300"/>
          <w:u w:color="ffff00"/>
          <w:rtl w:val="0"/>
          <w:lang w:val="en-US"/>
        </w:rPr>
        <w:t xml:space="preserve"> We need to understand </w:t>
      </w:r>
      <w:r>
        <w:rPr>
          <w:color w:val="030300"/>
          <w:u w:val="single" w:color="ffff00"/>
          <w:rtl w:val="0"/>
          <w:lang w:val="en-US"/>
        </w:rPr>
        <w:t>why</w:t>
      </w:r>
      <w:r>
        <w:rPr>
          <w:color w:val="030300"/>
          <w:u w:color="ffff00"/>
          <w:rtl w:val="0"/>
          <w:lang w:val="en-US"/>
        </w:rPr>
        <w:t xml:space="preserve"> we feel as we do rather than burying them or blundering thru life oblivious to our values and habits.</w:t>
      </w:r>
    </w:p>
    <w:p>
      <w:pPr>
        <w:pStyle w:val="Default"/>
        <w:rPr>
          <w:color w:val="030300"/>
          <w:u w:color="ffff00"/>
        </w:rPr>
      </w:pP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III. TEN categories/types of emotions and their message</w:t>
      </w:r>
      <w:r>
        <w:rPr>
          <w:b w:val="1"/>
          <w:bCs w:val="1"/>
          <w:color w:val="030300"/>
          <w:sz w:val="24"/>
          <w:szCs w:val="24"/>
          <w:u w:color="ffff00"/>
          <w:rtl w:val="0"/>
          <w:lang w:val="en-US"/>
        </w:rPr>
        <w:t xml:space="preserve"> </w:t>
      </w:r>
      <w:r>
        <w:rPr>
          <w:color w:val="030300"/>
          <w:u w:color="ffff00"/>
          <w:rtl w:val="0"/>
          <w:lang w:val="en-US"/>
        </w:rPr>
        <w:t xml:space="preserve">(from Tony Robbins </w:t>
      </w:r>
      <w:r>
        <w:rPr>
          <w:i w:val="1"/>
          <w:iCs w:val="1"/>
          <w:color w:val="030300"/>
          <w:u w:color="ffff00"/>
          <w:rtl w:val="0"/>
          <w:lang w:val="en-US"/>
        </w:rPr>
        <w:t>Awaken the Giant within - Lessons In Mastery</w:t>
      </w:r>
      <w:r>
        <w:rPr>
          <w:color w:val="030300"/>
          <w:u w:color="ffff00"/>
          <w:rtl w:val="0"/>
          <w:lang w:val="en-US"/>
        </w:rPr>
        <w:t>)</w:t>
      </w:r>
    </w:p>
    <w:p>
      <w:pPr>
        <w:pStyle w:val="Default"/>
        <w:rPr>
          <w:i w:val="1"/>
          <w:iCs w:val="1"/>
          <w:color w:val="030300"/>
          <w:sz w:val="4"/>
          <w:szCs w:val="4"/>
          <w:u w:color="ffff00"/>
        </w:rPr>
      </w:pP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b w:val="1"/>
          <w:bCs w:val="1"/>
          <w:i w:val="1"/>
          <w:iCs w:val="1"/>
          <w:color w:val="030300"/>
          <w:u w:color="ffff00"/>
          <w:rtl w:val="0"/>
          <w:lang w:val="en-US"/>
        </w:rPr>
        <w:t>First: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 change state and stop the train (90 seconds, look up and call out to God/pray, focus on breathing, shift attention/thinking) </w:t>
      </w:r>
    </w:p>
    <w:p>
      <w:pPr>
        <w:pStyle w:val="Default"/>
        <w:rPr>
          <w:color w:val="030300"/>
          <w:sz w:val="6"/>
          <w:szCs w:val="6"/>
          <w:u w:color="ffff00"/>
        </w:rPr>
      </w:pP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Steps</w:t>
      </w:r>
      <w:r>
        <w:rPr>
          <w:i w:val="1"/>
          <w:iCs w:val="1"/>
          <w:color w:val="030300"/>
          <w:sz w:val="16"/>
          <w:szCs w:val="16"/>
          <w:u w:color="ffff00"/>
          <w:rtl w:val="0"/>
          <w:lang w:val="en-US"/>
        </w:rPr>
        <w:t xml:space="preserve"> (TR)</w:t>
      </w:r>
      <w:r>
        <w:rPr>
          <w:b w:val="1"/>
          <w:bCs w:val="1"/>
          <w:color w:val="030300"/>
          <w:u w:color="ffff00"/>
          <w:rtl w:val="0"/>
          <w:lang w:val="en-US"/>
        </w:rPr>
        <w:t xml:space="preserve"> </w:t>
      </w:r>
      <w:r>
        <w:rPr>
          <w:color w:val="030300"/>
          <w:u w:color="ffff00"/>
          <w:rtl w:val="0"/>
          <w:lang w:val="en-US"/>
        </w:rPr>
        <w:t xml:space="preserve">1. Identify emotion &amp; signal; 2. Listen to message about what needs to change (perception/rules or procedure/behavior); </w:t>
      </w:r>
    </w:p>
    <w:p>
      <w:pPr>
        <w:pStyle w:val="WW-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3. Get curious about what it</w:t>
      </w:r>
      <w:r>
        <w:rPr>
          <w:color w:val="030300"/>
          <w:u w:color="ffff00"/>
          <w:rtl w:val="0"/>
          <w:lang w:val="en-US"/>
        </w:rPr>
        <w:t>’</w:t>
      </w:r>
      <w:r>
        <w:rPr>
          <w:color w:val="030300"/>
          <w:u w:color="ffff00"/>
          <w:rtl w:val="0"/>
          <w:lang w:val="en-US"/>
        </w:rPr>
        <w:t>s offering you - how can benefit; need to change way of thinking, acting, feeling, communicating;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4.Reprogram by rehearsing how to use as tool of empowerment; 5. Take constant and repeated action to improve and change life</w:t>
      </w:r>
    </w:p>
    <w:p>
      <w:pPr>
        <w:pStyle w:val="Default"/>
        <w:rPr>
          <w:color w:val="030300"/>
          <w:u w:color="ffff00"/>
        </w:rPr>
      </w:pP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1. Uncomfortable</w:t>
      </w:r>
      <w:r>
        <w:rPr>
          <w:color w:val="030300"/>
          <w:u w:color="ffff00"/>
          <w:rtl w:val="0"/>
          <w:lang w:val="en-US"/>
        </w:rPr>
        <w:t xml:space="preserve">: low intensity: boredom, impatient, uneasy, distressed, embarrassed </w:t>
      </w: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Message: need to change, clarify what you want, take action until you get it.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 Isa 26:3  You will keep him in perfect peace, whose mind </w:t>
      </w: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i w:val="1"/>
          <w:iCs w:val="1"/>
          <w:color w:val="030300"/>
          <w:u w:color="ffff00"/>
          <w:rtl w:val="0"/>
          <w:lang w:val="en-US"/>
        </w:rPr>
        <w:t>is stayed on You, because he trusts in You. 4  Trust in the LORD forever, for in YAH (YHWH), the LORD, is everlasting strength.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2. Fear*</w:t>
      </w:r>
      <w:r>
        <w:rPr>
          <w:color w:val="030300"/>
          <w:u w:color="ffff00"/>
          <w:rtl w:val="0"/>
          <w:lang w:val="en-US"/>
        </w:rPr>
        <w:t>: concern, apprehension, worry, anxiety, scared, frightened, terrified (don</w:t>
      </w:r>
      <w:r>
        <w:rPr>
          <w:color w:val="030300"/>
          <w:u w:color="ffff00"/>
          <w:rtl w:val="0"/>
          <w:lang w:val="en-US"/>
        </w:rPr>
        <w:t>’</w:t>
      </w:r>
      <w:r>
        <w:rPr>
          <w:color w:val="030300"/>
          <w:u w:color="ffff00"/>
          <w:rtl w:val="0"/>
          <w:lang w:val="en-US"/>
        </w:rPr>
        <w:t xml:space="preserve">t deny or surrender to) </w:t>
      </w:r>
      <w:r>
        <w:rPr>
          <w:i w:val="1"/>
          <w:iCs w:val="1"/>
          <w:color w:val="030300"/>
          <w:u w:color="ffff00"/>
          <w:rtl w:val="0"/>
          <w:lang w:val="en-US"/>
        </w:rPr>
        <w:t>1Pt 5:7  *see sermon</w:t>
      </w:r>
    </w:p>
    <w:p>
      <w:pPr>
        <w:pStyle w:val="Default"/>
        <w:rPr>
          <w:i w:val="1"/>
          <w:iCs w:val="1"/>
          <w:color w:val="030300"/>
          <w:spacing w:val="0"/>
          <w:u w:color="ffff00"/>
        </w:rPr>
      </w:pPr>
      <w:r>
        <w:rPr>
          <w:color w:val="030300"/>
          <w:u w:color="ffff00"/>
          <w:rtl w:val="0"/>
          <w:lang w:val="en-US"/>
        </w:rPr>
        <w:t>Message: need to prepare self to deal with or avoid negative consequences (appropriate versus fixation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>) Isa 41:10  Fear not, for I am with you; Be not dismayed, for I am your God. I will strengthen you, Yes, I will help you, I will uphold you with My righteous right hand.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>’</w:t>
      </w:r>
    </w:p>
    <w:p>
      <w:pPr>
        <w:pStyle w:val="Default"/>
        <w:rPr>
          <w:i w:val="1"/>
          <w:iCs w:val="1"/>
          <w:color w:val="030300"/>
          <w:spacing w:val="0"/>
          <w:u w:color="ffff00"/>
        </w:rPr>
      </w:pP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3. Hurt (Grief)*</w:t>
      </w:r>
      <w:r>
        <w:rPr>
          <w:color w:val="030300"/>
          <w:u w:color="ffff00"/>
          <w:rtl w:val="0"/>
          <w:lang w:val="en-US"/>
        </w:rPr>
        <w:t xml:space="preserve">: loss (intimacy, trust) (is there really a loss? Maybe need to change expectation or way of communicating)   </w:t>
      </w: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 xml:space="preserve">Message: expectation not met </w:t>
      </w:r>
      <w:r>
        <w:rPr>
          <w:i w:val="1"/>
          <w:iCs w:val="1"/>
          <w:color w:val="030300"/>
          <w:u w:color="ffff00"/>
          <w:rtl w:val="0"/>
          <w:lang w:val="en-US"/>
        </w:rPr>
        <w:t>Php 4:19  And my God shall supply all your need according to His riches in glory by Christ Jesus.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4. Anger*:</w:t>
      </w:r>
      <w:r>
        <w:rPr>
          <w:color w:val="030300"/>
          <w:u w:color="ffff00"/>
          <w:rtl w:val="0"/>
          <w:lang w:val="en-US"/>
        </w:rPr>
        <w:t xml:space="preserve"> irritated, livid, resentful, furious, rage </w:t>
      </w:r>
      <w:r>
        <w:rPr>
          <w:color w:val="030300"/>
          <w:u w:color="ffff00"/>
          <w:rtl w:val="0"/>
          <w:lang w:val="en-US"/>
        </w:rPr>
        <w:t xml:space="preserve">– </w:t>
      </w:r>
      <w:r>
        <w:rPr>
          <w:color w:val="030300"/>
          <w:u w:color="ffff00"/>
          <w:rtl w:val="0"/>
          <w:lang w:val="en-US"/>
        </w:rPr>
        <w:t>outgrowth of hurt {build-up} (how you deal will result in closeness or distance)</w:t>
      </w:r>
    </w:p>
    <w:p>
      <w:pPr>
        <w:pStyle w:val="Default"/>
        <w:rPr>
          <w:i w:val="1"/>
          <w:iCs w:val="1"/>
          <w:color w:val="030300"/>
          <w:spacing w:val="0"/>
          <w:u w:color="ffff00"/>
        </w:rPr>
      </w:pPr>
      <w:r>
        <w:rPr>
          <w:color w:val="030300"/>
          <w:u w:color="ffff00"/>
          <w:rtl w:val="0"/>
          <w:lang w:val="en-US"/>
        </w:rPr>
        <w:t xml:space="preserve">Message: important rule or standard has been violated (clarify or compromise {personal stds}) 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Eph 4:31  Let all bitterness, wrath, 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>anger, clamor, and evil speaking be put away from you, with all malice. Eph 4:26 do not sin": do not let the sun go down on your wrath,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5. Frustration:</w:t>
      </w:r>
      <w:r>
        <w:rPr>
          <w:color w:val="030300"/>
          <w:u w:color="ffff00"/>
          <w:rtl w:val="0"/>
          <w:lang w:val="en-US"/>
        </w:rPr>
        <w:t xml:space="preserve"> held back, hindered in pursuit of something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 Ps 138:8  The LORD will perfect that which concerns me</w:t>
      </w: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Message: change approach to achieving goal (flexible) Js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 1:4 But let patience have its perfect work, that you may be perfect and complete, lacking nothing. Ps 18:32  It is God who arms me with strength, And makes my way perfect.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i w:val="1"/>
          <w:iCs w:val="1"/>
          <w:color w:val="030300"/>
          <w:spacing w:val="0"/>
          <w:u w:color="ffff00"/>
        </w:rPr>
      </w:pP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6. Disappointment:</w:t>
      </w:r>
      <w:r>
        <w:rPr>
          <w:color w:val="030300"/>
          <w:spacing w:val="0"/>
          <w:u w:color="ffff00"/>
          <w:rtl w:val="0"/>
          <w:lang w:val="en-US"/>
        </w:rPr>
        <w:t xml:space="preserve"> sad or defeated*, something you expect didn</w:t>
      </w:r>
      <w:r>
        <w:rPr>
          <w:color w:val="030300"/>
          <w:spacing w:val="0"/>
          <w:u w:color="ffff00"/>
          <w:rtl w:val="0"/>
          <w:lang w:val="en-US"/>
        </w:rPr>
        <w:t>’</w:t>
      </w:r>
      <w:r>
        <w:rPr>
          <w:color w:val="030300"/>
          <w:spacing w:val="0"/>
          <w:u w:color="ffff00"/>
          <w:rtl w:val="0"/>
          <w:lang w:val="en-US"/>
        </w:rPr>
        <w:t>t work out well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 xml:space="preserve"> Php 4:4 Rejoice </w:t>
      </w:r>
      <w:r>
        <w:rPr>
          <w:i w:val="1"/>
          <w:iCs w:val="1"/>
          <w:color w:val="030300"/>
          <w:spacing w:val="0"/>
          <w:u w:val="single" w:color="ffff00"/>
          <w:rtl w:val="0"/>
          <w:lang w:val="en-US"/>
        </w:rPr>
        <w:t>in the Lord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 xml:space="preserve"> always. Again I say, rejoice!</w:t>
      </w:r>
    </w:p>
    <w:p>
      <w:pPr>
        <w:pStyle w:val="WW-Default"/>
        <w:rPr>
          <w:i w:val="1"/>
          <w:iCs w:val="1"/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Message: outcome won</w:t>
      </w:r>
      <w:r>
        <w:rPr>
          <w:color w:val="030300"/>
          <w:u w:color="ffff00"/>
          <w:rtl w:val="0"/>
          <w:lang w:val="en-US"/>
        </w:rPr>
        <w:t>’</w:t>
      </w:r>
      <w:r>
        <w:rPr>
          <w:color w:val="030300"/>
          <w:u w:color="ffff00"/>
          <w:rtl w:val="0"/>
          <w:lang w:val="en-US"/>
        </w:rPr>
        <w:t xml:space="preserve">t happen unless you change expectation to more appropriate outcome in light of reality  </w:t>
      </w:r>
      <w:r>
        <w:rPr>
          <w:i w:val="1"/>
          <w:iCs w:val="1"/>
          <w:color w:val="030300"/>
          <w:u w:color="ffff00"/>
          <w:rtl w:val="0"/>
          <w:lang w:val="en-US"/>
        </w:rPr>
        <w:t>*Death Spiral sermon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 xml:space="preserve">7. Guilt: </w:t>
      </w:r>
      <w:r>
        <w:rPr>
          <w:color w:val="030300"/>
          <w:u w:color="ffff00"/>
          <w:rtl w:val="0"/>
          <w:lang w:val="en-US"/>
        </w:rPr>
        <w:t>regret  (don</w:t>
      </w:r>
      <w:r>
        <w:rPr>
          <w:color w:val="030300"/>
          <w:u w:color="ffff00"/>
          <w:rtl w:val="0"/>
          <w:lang w:val="en-US"/>
        </w:rPr>
        <w:t>’</w:t>
      </w:r>
      <w:r>
        <w:rPr>
          <w:color w:val="030300"/>
          <w:u w:color="ffff00"/>
          <w:rtl w:val="0"/>
          <w:lang w:val="en-US"/>
        </w:rPr>
        <w:t xml:space="preserve">t deny it , nor surrender </w:t>
      </w:r>
      <w:r>
        <w:rPr>
          <w:color w:val="030300"/>
          <w:u w:color="ffff00"/>
          <w:rtl w:val="0"/>
          <w:lang w:val="en-US"/>
        </w:rPr>
        <w:t xml:space="preserve">– </w:t>
      </w:r>
      <w:r>
        <w:rPr>
          <w:color w:val="030300"/>
          <w:u w:color="ffff00"/>
          <w:rtl w:val="0"/>
          <w:lang w:val="en-US"/>
        </w:rPr>
        <w:t>it will intensify into inadequacy, inferiority)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Message: you violated the standard and must do something immediately to ensure you won</w:t>
      </w:r>
      <w:r>
        <w:rPr>
          <w:color w:val="030300"/>
          <w:u w:color="ffff00"/>
          <w:rtl w:val="0"/>
          <w:lang w:val="en-US"/>
        </w:rPr>
        <w:t>’</w:t>
      </w:r>
      <w:r>
        <w:rPr>
          <w:color w:val="030300"/>
          <w:u w:color="ffff00"/>
          <w:rtl w:val="0"/>
          <w:lang w:val="en-US"/>
        </w:rPr>
        <w:t>t do it again in the future (make right)</w:t>
      </w:r>
    </w:p>
    <w:p>
      <w:pPr>
        <w:pStyle w:val="Text body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1Jn 1:9  If we confess our sins, He is faithful and just to forgive us our sins and to cleanse us from all unrighteousness.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i w:val="1"/>
          <w:iCs w:val="1"/>
          <w:color w:val="030300"/>
          <w:spacing w:val="0"/>
          <w:u w:color="ffff00"/>
        </w:rPr>
      </w:pP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8. Inadequacy</w:t>
      </w:r>
      <w:r>
        <w:rPr>
          <w:color w:val="030300"/>
          <w:spacing w:val="0"/>
          <w:u w:color="ffff00"/>
          <w:rtl w:val="0"/>
          <w:lang w:val="en-US"/>
        </w:rPr>
        <w:t xml:space="preserve">: less than or unworthy (is criteria appropriate or do I need to change procedure) 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>2Tim 3:16-17 adequate/perfect/equipped</w:t>
      </w:r>
    </w:p>
    <w:p>
      <w:pPr>
        <w:pStyle w:val="WW-Default"/>
        <w:rPr>
          <w:i w:val="1"/>
          <w:iCs w:val="1"/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Message: need to do something to get better in this area right away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 Php 4:13  I can do all things through Christ who strengthens me.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9. Overloaded:</w:t>
      </w:r>
      <w:r>
        <w:rPr>
          <w:color w:val="030300"/>
          <w:u w:color="ffff00"/>
          <w:rtl w:val="0"/>
          <w:lang w:val="en-US"/>
        </w:rPr>
        <w:t xml:space="preserve"> overwhelmed, hopeless, depressed*, more than you can deal with (too much in too short a period of time) </w:t>
      </w:r>
      <w:r>
        <w:rPr>
          <w:i w:val="1"/>
          <w:iCs w:val="1"/>
          <w:color w:val="030300"/>
          <w:u w:color="ffff00"/>
          <w:rtl w:val="0"/>
          <w:lang w:val="en-US"/>
        </w:rPr>
        <w:t>Mt 26:38</w:t>
      </w:r>
    </w:p>
    <w:p>
      <w:pPr>
        <w:pStyle w:val="Default"/>
        <w:rPr>
          <w:i w:val="1"/>
          <w:iCs w:val="1"/>
          <w:color w:val="030300"/>
          <w:spacing w:val="0"/>
          <w:u w:color="ffff00"/>
        </w:rPr>
      </w:pPr>
      <w:r>
        <w:rPr>
          <w:color w:val="030300"/>
          <w:spacing w:val="0"/>
          <w:u w:color="ffff00"/>
          <w:rtl w:val="0"/>
          <w:lang w:val="en-US"/>
        </w:rPr>
        <w:t>Message: reevaluate what</w:t>
      </w:r>
      <w:r>
        <w:rPr>
          <w:color w:val="030300"/>
          <w:spacing w:val="0"/>
          <w:u w:color="ffff00"/>
          <w:rtl w:val="0"/>
          <w:lang w:val="en-US"/>
        </w:rPr>
        <w:t>’</w:t>
      </w:r>
      <w:r>
        <w:rPr>
          <w:color w:val="030300"/>
          <w:spacing w:val="0"/>
          <w:u w:color="ffff00"/>
          <w:rtl w:val="0"/>
          <w:lang w:val="en-US"/>
        </w:rPr>
        <w:t xml:space="preserve">s most important (necessity or desire), prioritize, take action on first one, back in control! </w:t>
      </w:r>
      <w:r>
        <w:rPr>
          <w:i w:val="1"/>
          <w:iCs w:val="1"/>
          <w:color w:val="030300"/>
          <w:spacing w:val="0"/>
          <w:u w:color="ffff00"/>
          <w:rtl w:val="0"/>
          <w:lang w:val="en-US"/>
        </w:rPr>
        <w:t>2Cor 9:8  God is able to make all grace abound toward you, that you, always having all sufficiency in all things, may have an abundance for every good work.</w:t>
      </w:r>
    </w:p>
    <w:p>
      <w:pPr>
        <w:pStyle w:val="Default"/>
        <w:rPr>
          <w:b w:val="1"/>
          <w:bCs w:val="1"/>
          <w:color w:val="030300"/>
          <w:u w:color="ffff00"/>
        </w:rPr>
      </w:pP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10. Lonely*:</w:t>
      </w:r>
      <w:r>
        <w:rPr>
          <w:color w:val="030300"/>
          <w:u w:color="ffff00"/>
          <w:rtl w:val="0"/>
          <w:lang w:val="en-US"/>
        </w:rPr>
        <w:t xml:space="preserve"> separation</w:t>
      </w:r>
      <w:r>
        <w:rPr>
          <w:i w:val="1"/>
          <w:iCs w:val="1"/>
          <w:color w:val="030300"/>
          <w:u w:color="ffff00"/>
          <w:rtl w:val="0"/>
          <w:lang w:val="en-US"/>
        </w:rPr>
        <w:t xml:space="preserve">     Ps 42:11  Why are you cast down, O my soul? And why are you disquieted within me? Hope in God; For I shall yet praise Him, The help of my countenance and my God.</w:t>
      </w:r>
    </w:p>
    <w:p>
      <w:pPr>
        <w:pStyle w:val="Default"/>
        <w:rPr>
          <w:i w:val="1"/>
          <w:iCs w:val="1"/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 xml:space="preserve">Message: need to connect with another    </w:t>
      </w:r>
      <w:r>
        <w:rPr>
          <w:i w:val="1"/>
          <w:iCs w:val="1"/>
          <w:color w:val="030300"/>
          <w:u w:color="ffff00"/>
          <w:rtl w:val="0"/>
          <w:lang w:val="en-US"/>
        </w:rPr>
        <w:t>2Tim 4:16 At my first defense no one stood with me, but all forsook me. May it not be charged against them.17  But the Lord stood with me and strengthened me,</w:t>
      </w:r>
    </w:p>
    <w:p>
      <w:pPr>
        <w:pStyle w:val="Default"/>
        <w:rPr>
          <w:color w:val="030300"/>
          <w:u w:color="ffff00"/>
        </w:rPr>
      </w:pPr>
    </w:p>
    <w:p>
      <w:pPr>
        <w:pStyle w:val="Default"/>
        <w:rPr>
          <w:b w:val="1"/>
          <w:bCs w:val="1"/>
          <w:color w:val="030300"/>
          <w:u w:color="ffff00"/>
        </w:rPr>
      </w:pPr>
      <w:r>
        <w:rPr>
          <w:b w:val="1"/>
          <w:bCs w:val="1"/>
          <w:color w:val="030300"/>
          <w:u w:color="ffff00"/>
          <w:rtl w:val="0"/>
          <w:lang w:val="en-US"/>
        </w:rPr>
        <w:t>Questions for Reflection/Discussion/Response:</w:t>
      </w:r>
    </w:p>
    <w:p>
      <w:pPr>
        <w:pStyle w:val="Default"/>
        <w:rPr>
          <w:color w:val="030300"/>
          <w:spacing w:val="0"/>
          <w:u w:color="ffff00"/>
        </w:rPr>
      </w:pPr>
      <w:r>
        <w:rPr>
          <w:color w:val="030300"/>
          <w:spacing w:val="0"/>
          <w:u w:color="ffff00"/>
          <w:rtl w:val="0"/>
          <w:lang w:val="en-US"/>
        </w:rPr>
        <w:t xml:space="preserve">1. What situation tends to evoke a strong negative emotional response? What are your expectations in that situation? What </w:t>
      </w:r>
      <w:r>
        <w:rPr>
          <w:b w:val="1"/>
          <w:bCs w:val="1"/>
          <w:color w:val="030300"/>
          <w:spacing w:val="0"/>
          <w:u w:val="single" w:color="ffff00"/>
          <w:rtl w:val="0"/>
          <w:lang w:val="en-US"/>
        </w:rPr>
        <w:t>values</w:t>
      </w:r>
      <w:r>
        <w:rPr>
          <w:color w:val="030300"/>
          <w:spacing w:val="0"/>
          <w:u w:color="ffff00"/>
          <w:rtl w:val="0"/>
          <w:lang w:val="en-US"/>
        </w:rPr>
        <w:t xml:space="preserve"> are revealed? 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 xml:space="preserve">2. How does complete faithful submission to the Lordship of Christ </w:t>
      </w:r>
      <w:r>
        <w:rPr>
          <w:color w:val="030300"/>
          <w:u w:color="ffff00"/>
          <w:rtl w:val="0"/>
          <w:lang w:val="en-US"/>
        </w:rPr>
        <w:t>“</w:t>
      </w:r>
      <w:r>
        <w:rPr>
          <w:color w:val="030300"/>
          <w:u w:color="ffff00"/>
          <w:rtl w:val="0"/>
          <w:lang w:val="en-US"/>
        </w:rPr>
        <w:t>solve</w:t>
      </w:r>
      <w:r>
        <w:rPr>
          <w:color w:val="030300"/>
          <w:u w:color="ffff00"/>
          <w:rtl w:val="0"/>
          <w:lang w:val="en-US"/>
        </w:rPr>
        <w:t xml:space="preserve">” </w:t>
      </w:r>
      <w:r>
        <w:rPr>
          <w:color w:val="030300"/>
          <w:u w:color="ffff00"/>
          <w:rtl w:val="0"/>
          <w:lang w:val="en-US"/>
        </w:rPr>
        <w:t>emotional problems or keep them from arising?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 xml:space="preserve">3.  Is it easier to change our </w:t>
      </w:r>
      <w:r>
        <w:rPr>
          <w:b w:val="1"/>
          <w:bCs w:val="1"/>
          <w:color w:val="030300"/>
          <w:u w:val="single" w:color="ffff00"/>
          <w:rtl w:val="0"/>
          <w:lang w:val="en-US"/>
        </w:rPr>
        <w:t>values</w:t>
      </w:r>
      <w:r>
        <w:rPr>
          <w:color w:val="030300"/>
          <w:u w:color="ffff00"/>
          <w:rtl w:val="0"/>
          <w:lang w:val="en-US"/>
        </w:rPr>
        <w:t xml:space="preserve"> or reprogram our robot (subconscious habit) responses? How do you act your way into a feeling?</w:t>
      </w:r>
    </w:p>
    <w:p>
      <w:pPr>
        <w:pStyle w:val="Default"/>
        <w:rPr>
          <w:color w:val="030300"/>
          <w:u w:color="ffff00"/>
        </w:rPr>
      </w:pPr>
      <w:r>
        <w:rPr>
          <w:color w:val="030300"/>
          <w:u w:color="ffff00"/>
          <w:rtl w:val="0"/>
          <w:lang w:val="en-US"/>
        </w:rPr>
        <w:t>4. What emotion would you most like to master? Why? What advantages would you experience? What would you have to change?</w:t>
      </w:r>
    </w:p>
    <w:p>
      <w:pPr>
        <w:pStyle w:val="Default"/>
      </w:pPr>
      <w:r>
        <w:rPr>
          <w:color w:val="030300"/>
          <w:spacing w:val="0"/>
          <w:u w:color="ffff00"/>
          <w:rtl w:val="0"/>
          <w:lang w:val="en-US"/>
        </w:rPr>
        <w:t xml:space="preserve">5. </w:t>
      </w: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ACTION STEP</w:t>
      </w:r>
      <w:r>
        <w:rPr>
          <w:color w:val="030300"/>
          <w:spacing w:val="0"/>
          <w:u w:color="ffff00"/>
          <w:rtl w:val="0"/>
          <w:lang w:val="en-US"/>
        </w:rPr>
        <w:t xml:space="preserve">: note the times and expectations that evoke a feeling you want to master. </w:t>
      </w: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A</w:t>
      </w:r>
      <w:r>
        <w:rPr>
          <w:color w:val="030300"/>
          <w:spacing w:val="0"/>
          <w:u w:color="ffff00"/>
          <w:rtl w:val="0"/>
          <w:lang w:val="en-US"/>
        </w:rPr>
        <w:t xml:space="preserve">nalyze, </w:t>
      </w: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A</w:t>
      </w:r>
      <w:r>
        <w:rPr>
          <w:color w:val="030300"/>
          <w:spacing w:val="0"/>
          <w:u w:color="ffff00"/>
          <w:rtl w:val="0"/>
          <w:lang w:val="en-US"/>
        </w:rPr>
        <w:t xml:space="preserve">djust </w:t>
      </w: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(</w:t>
      </w:r>
      <w:r>
        <w:rPr>
          <w:b w:val="1"/>
          <w:bCs w:val="1"/>
          <w:color w:val="030300"/>
          <w:spacing w:val="0"/>
          <w:u w:val="single" w:color="ffff00"/>
          <w:rtl w:val="0"/>
          <w:lang w:val="en-US"/>
        </w:rPr>
        <w:t>values</w:t>
      </w: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/expectation),</w:t>
      </w:r>
      <w:r>
        <w:rPr>
          <w:color w:val="030300"/>
          <w:spacing w:val="0"/>
          <w:u w:color="ffff00"/>
          <w:rtl w:val="0"/>
          <w:lang w:val="en-US"/>
        </w:rPr>
        <w:t xml:space="preserve"> </w:t>
      </w:r>
      <w:r>
        <w:rPr>
          <w:b w:val="1"/>
          <w:bCs w:val="1"/>
          <w:color w:val="030300"/>
          <w:spacing w:val="0"/>
          <w:u w:color="ffff00"/>
          <w:rtl w:val="0"/>
          <w:lang w:val="en-US"/>
        </w:rPr>
        <w:t>A</w:t>
      </w:r>
      <w:r>
        <w:rPr>
          <w:color w:val="030300"/>
          <w:spacing w:val="0"/>
          <w:u w:color="ffff00"/>
          <w:rtl w:val="0"/>
          <w:lang w:val="en-US"/>
        </w:rPr>
        <w:t xml:space="preserve">ct.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WW-Default">
    <w:name w:val="WW-Default"/>
    <w:next w:val="WW-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Text 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